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C5" w:rsidRDefault="00B874C5" w:rsidP="00B874C5">
      <w:pPr>
        <w:rPr>
          <w:b/>
          <w:sz w:val="28"/>
        </w:rPr>
      </w:pPr>
      <w:r w:rsidRPr="00F12F76">
        <w:rPr>
          <w:b/>
          <w:sz w:val="28"/>
        </w:rPr>
        <w:t>Useful phrases</w:t>
      </w:r>
      <w:r w:rsidR="0025059E">
        <w:rPr>
          <w:b/>
          <w:sz w:val="28"/>
        </w:rPr>
        <w:t xml:space="preserve"> for</w:t>
      </w:r>
      <w:r>
        <w:rPr>
          <w:b/>
          <w:sz w:val="28"/>
        </w:rPr>
        <w:t xml:space="preserve"> source questions</w:t>
      </w:r>
      <w:r w:rsidRPr="00F12F76">
        <w:rPr>
          <w:b/>
          <w:sz w:val="28"/>
        </w:rPr>
        <w:t>:</w:t>
      </w:r>
    </w:p>
    <w:p w:rsidR="00385D97" w:rsidRDefault="00385D97" w:rsidP="00B874C5">
      <w:pPr>
        <w:rPr>
          <w:b/>
          <w:sz w:val="28"/>
        </w:rPr>
      </w:pPr>
      <w:bookmarkStart w:id="0" w:name="_GoBack"/>
      <w:bookmarkEnd w:id="0"/>
    </w:p>
    <w:p w:rsidR="00B874C5" w:rsidRDefault="00B874C5" w:rsidP="00B874C5">
      <w:pPr>
        <w:rPr>
          <w:b/>
          <w:sz w:val="28"/>
        </w:rPr>
      </w:pPr>
      <w:r>
        <w:rPr>
          <w:b/>
          <w:sz w:val="28"/>
        </w:rPr>
        <w:t>Picking out the value or weight of provenance of the source:</w:t>
      </w:r>
    </w:p>
    <w:p w:rsidR="00B874C5" w:rsidRPr="00385D97" w:rsidRDefault="00B874C5" w:rsidP="00B874C5">
      <w:r w:rsidRPr="00385D97">
        <w:t xml:space="preserve">This testimony / account is in the form of a (NATURE OF SOURCE) with the purpose of this source to … adding to the credibility / reliability of the evidence. </w:t>
      </w:r>
    </w:p>
    <w:p w:rsidR="00B874C5" w:rsidRPr="00385D97" w:rsidRDefault="00B874C5" w:rsidP="00B874C5">
      <w:r w:rsidRPr="00385D97">
        <w:t xml:space="preserve">Author, writing in Source X, would be aware of … (ISSUE). Therefore it can be seen that whilst Source X … it has greater value for … </w:t>
      </w:r>
    </w:p>
    <w:p w:rsidR="00B874C5" w:rsidRPr="00385D97" w:rsidRDefault="00B874C5" w:rsidP="00B874C5">
      <w:r w:rsidRPr="00385D97">
        <w:t xml:space="preserve">The value of Source Z’s evidence in regard to ENQUIRY X is high due to the location / position / insight / circumstances of the writer. </w:t>
      </w:r>
    </w:p>
    <w:p w:rsidR="00B874C5" w:rsidRPr="00385D97" w:rsidRDefault="00B874C5" w:rsidP="00B874C5">
      <w:r w:rsidRPr="00385D97">
        <w:t xml:space="preserve">Author is well informed about the specified enquiry and can therefore write / produce a valuable assessment of…. </w:t>
      </w:r>
    </w:p>
    <w:p w:rsidR="00B874C5" w:rsidRPr="00385D97" w:rsidRDefault="00B874C5" w:rsidP="00B874C5">
      <w:pPr>
        <w:tabs>
          <w:tab w:val="left" w:pos="2638"/>
        </w:tabs>
        <w:rPr>
          <w:rFonts w:ascii="Gill Sans MT" w:hAnsi="Gill Sans MT"/>
          <w:szCs w:val="28"/>
        </w:rPr>
      </w:pPr>
      <w:r w:rsidRPr="00385D97">
        <w:rPr>
          <w:rFonts w:ascii="Gill Sans MT" w:hAnsi="Gill Sans MT"/>
          <w:szCs w:val="28"/>
        </w:rPr>
        <w:t>It is clear that the author was a supporter of the communists. This is no reason to dismiss the source. On the contrary he/she would have had an insight into …..</w:t>
      </w:r>
    </w:p>
    <w:p w:rsidR="00385D97" w:rsidRPr="00385D97" w:rsidRDefault="00B874C5" w:rsidP="00B874C5">
      <w:r w:rsidRPr="00385D97">
        <w:t>The value of the testimony is increased somewhat by privileged view of the author.</w:t>
      </w:r>
    </w:p>
    <w:p w:rsidR="00385D97" w:rsidRDefault="00385D97" w:rsidP="00B874C5">
      <w:pPr>
        <w:rPr>
          <w:b/>
          <w:sz w:val="28"/>
        </w:rPr>
      </w:pPr>
    </w:p>
    <w:p w:rsidR="00B874C5" w:rsidRPr="00F12F76" w:rsidRDefault="00B874C5" w:rsidP="00B874C5">
      <w:pPr>
        <w:rPr>
          <w:b/>
          <w:sz w:val="28"/>
        </w:rPr>
      </w:pPr>
      <w:r>
        <w:rPr>
          <w:b/>
          <w:sz w:val="28"/>
        </w:rPr>
        <w:t>Picking out the limitations of provenance of the source:</w:t>
      </w:r>
    </w:p>
    <w:p w:rsidR="00B874C5" w:rsidRPr="00385D97" w:rsidRDefault="00B874C5" w:rsidP="00B874C5">
      <w:r w:rsidRPr="00385D97">
        <w:t xml:space="preserve">This testimony / account is in the form of a (NATURE OF SOURCE) with the purpose of this source to … diminishing the credibility / reliability of the evidence. </w:t>
      </w:r>
    </w:p>
    <w:p w:rsidR="00B874C5" w:rsidRPr="00385D97" w:rsidRDefault="00B874C5" w:rsidP="00B874C5">
      <w:r w:rsidRPr="00385D97">
        <w:t xml:space="preserve">Author, writing in Source X, would unaware of … (ISSUE). Therefore it can be seen that whilst Source X … it has limited value for … </w:t>
      </w:r>
    </w:p>
    <w:p w:rsidR="00B874C5" w:rsidRPr="00385D97" w:rsidRDefault="00B874C5" w:rsidP="00B874C5">
      <w:r w:rsidRPr="00385D97">
        <w:t xml:space="preserve">The value of Source Z’s evidence in regard to ENQUIRY X is limited due to the location / position / insight / circumstances of the writer. </w:t>
      </w:r>
    </w:p>
    <w:p w:rsidR="00B874C5" w:rsidRPr="00385D97" w:rsidRDefault="00B874C5" w:rsidP="00B874C5">
      <w:r w:rsidRPr="00385D97">
        <w:t xml:space="preserve">Author is ill-informed about the specified enquiry and can therefore write / produce a limited assessment of…. </w:t>
      </w:r>
    </w:p>
    <w:p w:rsidR="00B874C5" w:rsidRPr="00385D97" w:rsidRDefault="00B874C5" w:rsidP="00B874C5">
      <w:r w:rsidRPr="00385D97">
        <w:t>The value of the testimony is limited by the narrow view of the author.</w:t>
      </w:r>
    </w:p>
    <w:p w:rsidR="00B874C5" w:rsidRPr="00385D97" w:rsidRDefault="00B874C5" w:rsidP="00B874C5">
      <w:pPr>
        <w:tabs>
          <w:tab w:val="left" w:pos="2638"/>
        </w:tabs>
        <w:rPr>
          <w:rFonts w:ascii="Gill Sans MT" w:hAnsi="Gill Sans MT"/>
          <w:szCs w:val="28"/>
        </w:rPr>
      </w:pPr>
      <w:r w:rsidRPr="00385D97">
        <w:rPr>
          <w:rFonts w:ascii="Gill Sans MT" w:hAnsi="Gill Sans MT"/>
          <w:szCs w:val="28"/>
        </w:rPr>
        <w:t>However in terms of provenance the source holds limited weight it exaggerates ….. In order to justify ……</w:t>
      </w:r>
    </w:p>
    <w:p w:rsidR="00385D97" w:rsidRPr="00385D97" w:rsidRDefault="00B874C5" w:rsidP="00385D97">
      <w:pPr>
        <w:tabs>
          <w:tab w:val="left" w:pos="2638"/>
        </w:tabs>
        <w:rPr>
          <w:rFonts w:ascii="Gill Sans MT" w:hAnsi="Gill Sans MT"/>
          <w:szCs w:val="28"/>
        </w:rPr>
      </w:pPr>
      <w:r w:rsidRPr="00385D97">
        <w:rPr>
          <w:rFonts w:ascii="Gill Sans MT" w:hAnsi="Gill Sans MT"/>
          <w:szCs w:val="28"/>
        </w:rPr>
        <w:t>However this example should not be viewed as representative of all …….. as the author’s experiences would not have bee</w:t>
      </w:r>
      <w:r w:rsidR="00385D97">
        <w:rPr>
          <w:rFonts w:ascii="Gill Sans MT" w:hAnsi="Gill Sans MT"/>
          <w:szCs w:val="28"/>
        </w:rPr>
        <w:t>n typical as he/she was a ……………</w:t>
      </w:r>
    </w:p>
    <w:p w:rsidR="00385D97" w:rsidRDefault="00385D97" w:rsidP="00B874C5">
      <w:pPr>
        <w:rPr>
          <w:b/>
          <w:sz w:val="28"/>
        </w:rPr>
      </w:pPr>
    </w:p>
    <w:p w:rsidR="00B874C5" w:rsidRPr="00F12F76" w:rsidRDefault="00B874C5" w:rsidP="00B874C5">
      <w:pPr>
        <w:rPr>
          <w:b/>
          <w:sz w:val="28"/>
        </w:rPr>
      </w:pPr>
      <w:r>
        <w:rPr>
          <w:b/>
          <w:sz w:val="28"/>
        </w:rPr>
        <w:t>Picking out the value or weight of contents of a source:</w:t>
      </w:r>
    </w:p>
    <w:p w:rsidR="00B874C5" w:rsidRPr="00385D97" w:rsidRDefault="00B874C5" w:rsidP="00B874C5">
      <w:r w:rsidRPr="00385D97">
        <w:t xml:space="preserve">There is a great deal of evidence in the source which is valuable for … (Enquiry X) </w:t>
      </w:r>
    </w:p>
    <w:p w:rsidR="00B874C5" w:rsidRPr="00385D97" w:rsidRDefault="00B874C5" w:rsidP="00B874C5">
      <w:r w:rsidRPr="00385D97">
        <w:t xml:space="preserve">(Quote / Claim) </w:t>
      </w:r>
      <w:r w:rsidRPr="00385D97">
        <w:rPr>
          <w:b/>
        </w:rPr>
        <w:t xml:space="preserve">adds to </w:t>
      </w:r>
      <w:r w:rsidRPr="00385D97">
        <w:t>the credibility of … which is further supported by [insert own knowledge]</w:t>
      </w:r>
    </w:p>
    <w:p w:rsidR="00B874C5" w:rsidRPr="00385D97" w:rsidRDefault="00B874C5" w:rsidP="00B874C5">
      <w:r w:rsidRPr="00385D97">
        <w:t>Source X claims, which is true as ……….. (Use precise own knowledge to support claim).</w:t>
      </w:r>
    </w:p>
    <w:p w:rsidR="00B874C5" w:rsidRPr="00385D97" w:rsidRDefault="00B874C5" w:rsidP="00B874C5">
      <w:r w:rsidRPr="00385D97">
        <w:t xml:space="preserve">The reliability of the source as evidence for ENQUIRY X is supported by the fact that …..(Insert element of source which accords the reality of the situation) </w:t>
      </w:r>
    </w:p>
    <w:p w:rsidR="00B874C5" w:rsidRPr="00385D97" w:rsidRDefault="00B874C5" w:rsidP="00B874C5">
      <w:r w:rsidRPr="00385D97">
        <w:t>The claim that “insert QUOTE” suggests a degree of / that … This is supported by the fact that [insert own knowledge] … furthermore … that [insert own knowledge] …</w:t>
      </w:r>
    </w:p>
    <w:p w:rsidR="00385D97" w:rsidRDefault="00B874C5" w:rsidP="00385D97">
      <w:pPr>
        <w:tabs>
          <w:tab w:val="left" w:pos="2638"/>
        </w:tabs>
        <w:rPr>
          <w:rFonts w:ascii="Gill Sans MT" w:hAnsi="Gill Sans MT"/>
          <w:szCs w:val="28"/>
        </w:rPr>
      </w:pPr>
      <w:r w:rsidRPr="00385D97">
        <w:rPr>
          <w:rFonts w:ascii="Gill Sans MT" w:hAnsi="Gill Sans MT"/>
          <w:szCs w:val="28"/>
        </w:rPr>
        <w:t>The source is also useful as it reveals…………</w:t>
      </w:r>
      <w:r w:rsidR="00385D97" w:rsidRPr="00385D97">
        <w:rPr>
          <w:rFonts w:ascii="Gill Sans MT" w:hAnsi="Gill Sans MT"/>
          <w:szCs w:val="28"/>
        </w:rPr>
        <w:t xml:space="preserve"> </w:t>
      </w:r>
      <w:r w:rsidR="00385D97">
        <w:rPr>
          <w:rFonts w:ascii="Gill Sans MT" w:hAnsi="Gill Sans MT"/>
          <w:szCs w:val="28"/>
        </w:rPr>
        <w:tab/>
      </w:r>
      <w:r w:rsidR="00A9410C">
        <w:rPr>
          <w:rFonts w:ascii="Gill Sans MT" w:hAnsi="Gill Sans MT"/>
          <w:szCs w:val="28"/>
        </w:rPr>
        <w:t xml:space="preserve"> </w:t>
      </w:r>
      <w:r w:rsidR="00385D97" w:rsidRPr="00385D97">
        <w:rPr>
          <w:rFonts w:ascii="Gill Sans MT" w:hAnsi="Gill Sans MT"/>
          <w:szCs w:val="28"/>
        </w:rPr>
        <w:t>The source holds great value in showing how ……</w:t>
      </w:r>
    </w:p>
    <w:p w:rsidR="00B874C5" w:rsidRPr="00385D97" w:rsidRDefault="00B874C5" w:rsidP="00B874C5">
      <w:pPr>
        <w:tabs>
          <w:tab w:val="left" w:pos="2638"/>
        </w:tabs>
        <w:rPr>
          <w:rFonts w:ascii="Gill Sans MT" w:hAnsi="Gill Sans MT"/>
          <w:szCs w:val="28"/>
        </w:rPr>
      </w:pPr>
    </w:p>
    <w:p w:rsidR="00C55C7A" w:rsidRPr="00C55C7A" w:rsidRDefault="00B874C5" w:rsidP="00385D97">
      <w:pPr>
        <w:tabs>
          <w:tab w:val="left" w:pos="2638"/>
        </w:tabs>
        <w:rPr>
          <w:b/>
          <w:sz w:val="28"/>
        </w:rPr>
      </w:pPr>
      <w:r w:rsidRPr="00FC5D17">
        <w:rPr>
          <w:b/>
          <w:sz w:val="28"/>
        </w:rPr>
        <w:lastRenderedPageBreak/>
        <w:t>Picking out limitations of contents of a source:</w:t>
      </w:r>
    </w:p>
    <w:p w:rsidR="00B874C5" w:rsidRPr="00385D97" w:rsidRDefault="00B874C5" w:rsidP="00B874C5">
      <w:r w:rsidRPr="00385D97">
        <w:t xml:space="preserve">(Quote / Claim) </w:t>
      </w:r>
      <w:r w:rsidRPr="00385D97">
        <w:rPr>
          <w:b/>
        </w:rPr>
        <w:t>diminishes</w:t>
      </w:r>
      <w:r w:rsidRPr="00385D97">
        <w:t xml:space="preserve"> the credibility of [source 1] which is further supported by [insert own knower]</w:t>
      </w:r>
    </w:p>
    <w:p w:rsidR="00B874C5" w:rsidRPr="00385D97" w:rsidRDefault="00B874C5" w:rsidP="00B874C5">
      <w:r w:rsidRPr="00385D97">
        <w:t xml:space="preserve">There is a limited amount of evidence in the source which is valuable for … (Enquiry X) </w:t>
      </w:r>
    </w:p>
    <w:p w:rsidR="00B874C5" w:rsidRPr="00385D97" w:rsidRDefault="00B874C5" w:rsidP="00B874C5">
      <w:r w:rsidRPr="00385D97">
        <w:t xml:space="preserve">Source X claims, which is misleading as … (use precise own knowledge to challenge claim). </w:t>
      </w:r>
    </w:p>
    <w:p w:rsidR="00B874C5" w:rsidRPr="00385D97" w:rsidRDefault="00B874C5" w:rsidP="00B874C5">
      <w:r w:rsidRPr="00385D97">
        <w:t xml:space="preserve">The reliability of the source as evidence for ENQUIRY X challenged by the fact that (insert element of source which challenges the reality of the situation) </w:t>
      </w:r>
    </w:p>
    <w:p w:rsidR="00B874C5" w:rsidRPr="00385D97" w:rsidRDefault="00B874C5" w:rsidP="00B874C5">
      <w:r w:rsidRPr="00385D97">
        <w:t xml:space="preserve">The claim that “QUOTE” suggests a degree of / that … This is challenged by the fact that that [insert own knowledge] … … furthermore … that [insert own knowledge] … </w:t>
      </w:r>
    </w:p>
    <w:p w:rsidR="00B874C5" w:rsidRPr="00385D97" w:rsidRDefault="00B874C5" w:rsidP="00B874C5">
      <w:pPr>
        <w:tabs>
          <w:tab w:val="left" w:pos="2638"/>
        </w:tabs>
        <w:rPr>
          <w:rFonts w:ascii="Gill Sans MT" w:hAnsi="Gill Sans MT"/>
          <w:szCs w:val="28"/>
        </w:rPr>
      </w:pPr>
      <w:r w:rsidRPr="00385D97">
        <w:rPr>
          <w:rFonts w:ascii="Gill Sans MT" w:hAnsi="Gill Sans MT"/>
          <w:szCs w:val="28"/>
        </w:rPr>
        <w:t>However the utility of the source is reduced because ….</w:t>
      </w:r>
    </w:p>
    <w:p w:rsidR="00B874C5" w:rsidRPr="00385D97" w:rsidRDefault="00B874C5" w:rsidP="00B874C5">
      <w:pPr>
        <w:tabs>
          <w:tab w:val="left" w:pos="2638"/>
        </w:tabs>
        <w:rPr>
          <w:rFonts w:ascii="Gill Sans MT" w:hAnsi="Gill Sans MT"/>
          <w:szCs w:val="28"/>
        </w:rPr>
      </w:pPr>
      <w:r w:rsidRPr="00385D97">
        <w:rPr>
          <w:rFonts w:ascii="Gill Sans MT" w:hAnsi="Gill Sans MT"/>
          <w:szCs w:val="28"/>
        </w:rPr>
        <w:t xml:space="preserve">It underplays the ……… </w:t>
      </w:r>
      <w:r w:rsidR="00385D97">
        <w:rPr>
          <w:rFonts w:ascii="Gill Sans MT" w:hAnsi="Gill Sans MT"/>
          <w:szCs w:val="28"/>
        </w:rPr>
        <w:tab/>
      </w:r>
      <w:r w:rsidR="00385D97">
        <w:rPr>
          <w:rFonts w:ascii="Gill Sans MT" w:hAnsi="Gill Sans MT"/>
          <w:szCs w:val="28"/>
        </w:rPr>
        <w:tab/>
      </w:r>
      <w:r w:rsidR="00385D97" w:rsidRPr="00385D97">
        <w:rPr>
          <w:rFonts w:ascii="Gill Sans MT" w:hAnsi="Gill Sans MT"/>
          <w:szCs w:val="28"/>
        </w:rPr>
        <w:t>It does not provi</w:t>
      </w:r>
      <w:r w:rsidR="00385D97">
        <w:rPr>
          <w:rFonts w:ascii="Gill Sans MT" w:hAnsi="Gill Sans MT"/>
          <w:szCs w:val="28"/>
        </w:rPr>
        <w:t>de a complete picture of the ……</w:t>
      </w:r>
    </w:p>
    <w:p w:rsidR="00385D97" w:rsidRPr="00385D97" w:rsidRDefault="00B874C5" w:rsidP="00385D97">
      <w:pPr>
        <w:tabs>
          <w:tab w:val="left" w:pos="2638"/>
        </w:tabs>
        <w:rPr>
          <w:rFonts w:ascii="Gill Sans MT" w:hAnsi="Gill Sans MT"/>
          <w:szCs w:val="28"/>
        </w:rPr>
      </w:pPr>
      <w:r w:rsidRPr="00385D97">
        <w:rPr>
          <w:rFonts w:ascii="Gill Sans MT" w:hAnsi="Gill Sans MT"/>
          <w:szCs w:val="28"/>
        </w:rPr>
        <w:t>The source fails to discuss the fact that …..</w:t>
      </w:r>
      <w:r w:rsidR="00385D97" w:rsidRPr="00385D97">
        <w:rPr>
          <w:rFonts w:ascii="Gill Sans MT" w:hAnsi="Gill Sans MT"/>
          <w:szCs w:val="28"/>
        </w:rPr>
        <w:t xml:space="preserve"> </w:t>
      </w:r>
      <w:r w:rsidR="00385D97">
        <w:rPr>
          <w:rFonts w:ascii="Gill Sans MT" w:hAnsi="Gill Sans MT"/>
          <w:szCs w:val="28"/>
        </w:rPr>
        <w:tab/>
      </w:r>
      <w:r w:rsidR="00385D97">
        <w:rPr>
          <w:rFonts w:ascii="Gill Sans MT" w:hAnsi="Gill Sans MT"/>
          <w:szCs w:val="28"/>
        </w:rPr>
        <w:tab/>
      </w:r>
      <w:r w:rsidR="00385D97" w:rsidRPr="00385D97">
        <w:rPr>
          <w:rFonts w:ascii="Gill Sans MT" w:hAnsi="Gill Sans MT"/>
          <w:szCs w:val="28"/>
        </w:rPr>
        <w:t>It refers to ……. but fails to mention …</w:t>
      </w:r>
    </w:p>
    <w:p w:rsidR="00B874C5" w:rsidRPr="00385D97" w:rsidRDefault="00B874C5" w:rsidP="00B874C5">
      <w:pPr>
        <w:tabs>
          <w:tab w:val="left" w:pos="2638"/>
        </w:tabs>
        <w:rPr>
          <w:rFonts w:ascii="Gill Sans MT" w:hAnsi="Gill Sans MT"/>
          <w:szCs w:val="28"/>
        </w:rPr>
      </w:pPr>
    </w:p>
    <w:p w:rsidR="00B874C5" w:rsidRPr="00385D97" w:rsidRDefault="00385D97" w:rsidP="00B874C5">
      <w:pPr>
        <w:rPr>
          <w:b/>
          <w:sz w:val="28"/>
        </w:rPr>
      </w:pPr>
      <w:r>
        <w:rPr>
          <w:b/>
          <w:sz w:val="28"/>
        </w:rPr>
        <w:t>Making inferences:</w:t>
      </w:r>
    </w:p>
    <w:p w:rsidR="00B874C5" w:rsidRPr="00385D97" w:rsidRDefault="00B874C5" w:rsidP="00B874C5">
      <w:r w:rsidRPr="00385D97">
        <w:t>When (author) states [insert quote] this indicates that [insert own knowledge]… furthermore … [insert own knowledge]</w:t>
      </w:r>
    </w:p>
    <w:p w:rsidR="00385D97" w:rsidRPr="00385D97" w:rsidRDefault="00B874C5" w:rsidP="00B874C5">
      <w:r w:rsidRPr="00385D97">
        <w:t xml:space="preserve"> Indeed </w:t>
      </w:r>
      <w:r w:rsidRPr="00385D97">
        <w:rPr>
          <w:b/>
        </w:rPr>
        <w:t>(insert quote)</w:t>
      </w:r>
      <w:r w:rsidRPr="00385D97">
        <w:t xml:space="preserve"> was a major contributing factor to the problems / issues outlined in Source X for … which suggests that …</w:t>
      </w:r>
    </w:p>
    <w:p w:rsidR="00B874C5" w:rsidRPr="0061008A" w:rsidRDefault="00B874C5" w:rsidP="00B874C5">
      <w:pPr>
        <w:rPr>
          <w:b/>
          <w:sz w:val="28"/>
        </w:rPr>
      </w:pPr>
      <w:r w:rsidRPr="0061008A">
        <w:rPr>
          <w:b/>
          <w:sz w:val="28"/>
        </w:rPr>
        <w:t>Useful phrases for conclusions:</w:t>
      </w:r>
    </w:p>
    <w:p w:rsidR="00B874C5" w:rsidRPr="00385D97" w:rsidRDefault="00B874C5" w:rsidP="00B874C5">
      <w:r w:rsidRPr="00385D97">
        <w:t xml:space="preserve">Therefore, Source X is valuable for a historian investigating …………..  to a great / limited extent, but it is limited / greater in value in some respects due to (limitations of outlook, role, perspective, etc.) </w:t>
      </w:r>
    </w:p>
    <w:p w:rsidR="00B874C5" w:rsidRPr="00385D97" w:rsidRDefault="00B874C5" w:rsidP="00B874C5">
      <w:r w:rsidRPr="00385D97">
        <w:t>In conclusion, Source X is valuable to a large / limited extent for ENQUIRY.</w:t>
      </w:r>
    </w:p>
    <w:p w:rsidR="00B874C5" w:rsidRPr="00385D97" w:rsidRDefault="00B874C5" w:rsidP="00B874C5">
      <w:r w:rsidRPr="00385D97">
        <w:t xml:space="preserve">The value of Source Z’s evidence in regard to ENQUIRY X is high / limited etc. due to the location / position / insight / circumstances of the writer. </w:t>
      </w:r>
    </w:p>
    <w:p w:rsidR="00B874C5" w:rsidRPr="00385D97" w:rsidRDefault="00B874C5" w:rsidP="00B874C5">
      <w:r w:rsidRPr="00385D97">
        <w:t xml:space="preserve">Author is well / ill-informed about the specified enquiry and can therefore write / produce a valuable / limited assessment of…. </w:t>
      </w:r>
    </w:p>
    <w:p w:rsidR="00B874C5" w:rsidRPr="00385D97" w:rsidRDefault="00B874C5" w:rsidP="00B874C5">
      <w:r w:rsidRPr="00385D97">
        <w:t>The value of the testimony is limited / increased somewhat by the narrow / privileged view of the author.</w:t>
      </w:r>
    </w:p>
    <w:p w:rsidR="00B874C5" w:rsidRPr="00385D97" w:rsidRDefault="00B874C5" w:rsidP="00B874C5">
      <w:r w:rsidRPr="00385D97">
        <w:t xml:space="preserve">However, the value of Source for ENQUIRY X is severely limited / improved by (insight / perspective / views / background / input / role, etc.). </w:t>
      </w:r>
    </w:p>
    <w:p w:rsidR="00B874C5" w:rsidRPr="00385D97" w:rsidRDefault="00B874C5" w:rsidP="00B874C5">
      <w:r w:rsidRPr="00385D97">
        <w:t>Overall, Source X does therefore provide some valuable insight into the specified enquiry, but its overall weight is limited to a small / large extent due to the position and role of the writer.</w:t>
      </w:r>
    </w:p>
    <w:p w:rsidR="00B874C5" w:rsidRPr="00385D97" w:rsidRDefault="00B874C5" w:rsidP="00B874C5">
      <w:pPr>
        <w:tabs>
          <w:tab w:val="left" w:pos="2638"/>
        </w:tabs>
        <w:rPr>
          <w:rFonts w:ascii="Gill Sans MT" w:hAnsi="Gill Sans MT"/>
          <w:szCs w:val="28"/>
        </w:rPr>
      </w:pPr>
      <w:r w:rsidRPr="00385D97">
        <w:rPr>
          <w:rFonts w:ascii="Gill Sans MT" w:hAnsi="Gill Sans MT"/>
          <w:szCs w:val="28"/>
        </w:rPr>
        <w:t>Source 1 can be attributed a moderate degree of weight as evidence of [specified enquiry.]</w:t>
      </w:r>
    </w:p>
    <w:p w:rsidR="00B874C5" w:rsidRPr="00385D97" w:rsidRDefault="00B874C5" w:rsidP="00B874C5">
      <w:pPr>
        <w:tabs>
          <w:tab w:val="left" w:pos="2638"/>
        </w:tabs>
        <w:rPr>
          <w:rFonts w:ascii="Gill Sans MT" w:hAnsi="Gill Sans MT"/>
          <w:szCs w:val="28"/>
        </w:rPr>
      </w:pPr>
      <w:r w:rsidRPr="00385D97">
        <w:rPr>
          <w:rFonts w:ascii="Gill Sans MT" w:hAnsi="Gill Sans MT"/>
          <w:szCs w:val="28"/>
        </w:rPr>
        <w:t>However the utility of the source is reduced because ….</w:t>
      </w:r>
    </w:p>
    <w:p w:rsidR="00B874C5" w:rsidRPr="00385D97" w:rsidRDefault="00B874C5" w:rsidP="00B874C5">
      <w:pPr>
        <w:tabs>
          <w:tab w:val="left" w:pos="2638"/>
        </w:tabs>
        <w:rPr>
          <w:rFonts w:ascii="Gill Sans MT" w:hAnsi="Gill Sans MT"/>
          <w:szCs w:val="28"/>
        </w:rPr>
      </w:pPr>
      <w:r w:rsidRPr="00385D97">
        <w:rPr>
          <w:rFonts w:ascii="Gill Sans MT" w:hAnsi="Gill Sans MT"/>
          <w:szCs w:val="28"/>
        </w:rPr>
        <w:t>In conclusion, the source does have value in that it reveals ……..</w:t>
      </w:r>
    </w:p>
    <w:p w:rsidR="00B874C5" w:rsidRPr="00385D97" w:rsidRDefault="00B874C5" w:rsidP="00B874C5">
      <w:pPr>
        <w:tabs>
          <w:tab w:val="left" w:pos="2638"/>
        </w:tabs>
        <w:rPr>
          <w:rFonts w:ascii="Gill Sans MT" w:hAnsi="Gill Sans MT"/>
          <w:szCs w:val="28"/>
        </w:rPr>
      </w:pPr>
      <w:r w:rsidRPr="00385D97">
        <w:rPr>
          <w:rFonts w:ascii="Gill Sans MT" w:hAnsi="Gill Sans MT"/>
          <w:szCs w:val="28"/>
        </w:rPr>
        <w:t>However in order to gain a more balanced understanding of communist policies, the historian should use the source in conjunction with other sources with less of a pro-communist political purpose to exaggerate the support and effectiveness of policies.</w:t>
      </w:r>
    </w:p>
    <w:p w:rsidR="00567915" w:rsidRPr="00C55C7A" w:rsidRDefault="00B874C5" w:rsidP="00C55C7A">
      <w:pPr>
        <w:tabs>
          <w:tab w:val="left" w:pos="2638"/>
        </w:tabs>
        <w:rPr>
          <w:rFonts w:ascii="Gill Sans MT" w:hAnsi="Gill Sans MT"/>
          <w:szCs w:val="28"/>
        </w:rPr>
      </w:pPr>
      <w:r w:rsidRPr="00385D97">
        <w:rPr>
          <w:rFonts w:ascii="Gill Sans MT" w:hAnsi="Gill Sans MT"/>
          <w:szCs w:val="28"/>
        </w:rPr>
        <w:t>In conclusion – the source is partly useful, however the source may not be representative and is clearly limited as it does not consider the …</w:t>
      </w:r>
    </w:p>
    <w:sectPr w:rsidR="00567915" w:rsidRPr="00C55C7A" w:rsidSect="00981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C5"/>
    <w:rsid w:val="0025059E"/>
    <w:rsid w:val="00385D97"/>
    <w:rsid w:val="00567915"/>
    <w:rsid w:val="005738A6"/>
    <w:rsid w:val="00A9410C"/>
    <w:rsid w:val="00B874C5"/>
    <w:rsid w:val="00C5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81527-9214-416C-9386-D0086C4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C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8CAE563C</Template>
  <TotalTime>65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drewn001.318</dc:creator>
  <cp:keywords/>
  <dc:description/>
  <cp:lastModifiedBy>drewn001.318</cp:lastModifiedBy>
  <cp:revision>6</cp:revision>
  <dcterms:created xsi:type="dcterms:W3CDTF">2017-03-03T12:23:00Z</dcterms:created>
  <dcterms:modified xsi:type="dcterms:W3CDTF">2017-09-07T07:34:00Z</dcterms:modified>
</cp:coreProperties>
</file>