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65" w:type="dxa"/>
        <w:tblInd w:w="-5" w:type="dxa"/>
        <w:tblLook w:val="04A0" w:firstRow="1" w:lastRow="0" w:firstColumn="1" w:lastColumn="0" w:noHBand="0" w:noVBand="1"/>
      </w:tblPr>
      <w:tblGrid>
        <w:gridCol w:w="562"/>
        <w:gridCol w:w="10203"/>
      </w:tblGrid>
      <w:tr w:rsidR="0062263E" w:rsidTr="005B2DD2">
        <w:trPr>
          <w:trHeight w:val="454"/>
        </w:trPr>
        <w:tc>
          <w:tcPr>
            <w:tcW w:w="10765" w:type="dxa"/>
            <w:gridSpan w:val="2"/>
            <w:vAlign w:val="center"/>
          </w:tcPr>
          <w:p w:rsidR="008D2DAA" w:rsidRPr="008D2DAA" w:rsidRDefault="008D2DAA" w:rsidP="008D2DAA">
            <w:pPr>
              <w:numPr>
                <w:ilvl w:val="0"/>
                <w:numId w:val="1"/>
              </w:numPr>
              <w:ind w:left="1080"/>
              <w:contextualSpacing/>
              <w:rPr>
                <w:rFonts w:eastAsiaTheme="majorEastAsia" w:cstheme="majorBidi"/>
                <w:color w:val="000000" w:themeColor="text1"/>
                <w:kern w:val="24"/>
              </w:rPr>
            </w:pPr>
            <w:bookmarkStart w:id="0" w:name="_GoBack"/>
            <w:bookmarkEnd w:id="0"/>
            <w:r w:rsidRPr="008D2DAA">
              <w:rPr>
                <w:rFonts w:eastAsiaTheme="majorEastAsia" w:cstheme="majorBidi"/>
                <w:color w:val="000000" w:themeColor="text1"/>
                <w:kern w:val="24"/>
              </w:rPr>
              <w:t xml:space="preserve">How accurate is it to say that the Great Leap Forward in </w:t>
            </w:r>
            <w:r w:rsidRPr="008D2DAA">
              <w:rPr>
                <w:rFonts w:eastAsiaTheme="majorEastAsia" w:cstheme="majorBidi"/>
                <w:b/>
                <w:color w:val="000000" w:themeColor="text1"/>
                <w:kern w:val="24"/>
              </w:rPr>
              <w:t>agriculture</w:t>
            </w:r>
            <w:r w:rsidRPr="008D2DAA">
              <w:rPr>
                <w:rFonts w:eastAsiaTheme="majorEastAsia" w:cstheme="majorBidi"/>
                <w:color w:val="000000" w:themeColor="text1"/>
                <w:kern w:val="24"/>
              </w:rPr>
              <w:t xml:space="preserve"> (1958–61) was a failure? </w:t>
            </w:r>
          </w:p>
          <w:p w:rsidR="00C10FA7" w:rsidRPr="0062263E" w:rsidRDefault="00C10FA7" w:rsidP="00902B48">
            <w:pPr>
              <w:rPr>
                <w:rFonts w:ascii="Gill Sans MT" w:hAnsi="Gill Sans MT"/>
                <w:b/>
                <w:sz w:val="24"/>
                <w:szCs w:val="24"/>
              </w:rPr>
            </w:pPr>
          </w:p>
        </w:tc>
      </w:tr>
      <w:tr w:rsidR="00F8077C" w:rsidRPr="00245BA2" w:rsidTr="005B2DD2">
        <w:trPr>
          <w:cantSplit/>
          <w:trHeight w:val="839"/>
        </w:trPr>
        <w:tc>
          <w:tcPr>
            <w:tcW w:w="562" w:type="dxa"/>
            <w:vMerge w:val="restart"/>
            <w:textDirection w:val="btLr"/>
            <w:vAlign w:val="center"/>
          </w:tcPr>
          <w:p w:rsidR="00F8077C" w:rsidRPr="00245BA2" w:rsidRDefault="00F8077C" w:rsidP="002B7BE4">
            <w:pPr>
              <w:ind w:left="113" w:right="113"/>
              <w:jc w:val="center"/>
              <w:rPr>
                <w:b/>
                <w:sz w:val="16"/>
                <w:szCs w:val="16"/>
              </w:rPr>
            </w:pPr>
            <w:r w:rsidRPr="00245BA2">
              <w:rPr>
                <w:b/>
                <w:sz w:val="16"/>
                <w:szCs w:val="16"/>
              </w:rPr>
              <w:t>INTRODUCTION</w:t>
            </w:r>
          </w:p>
        </w:tc>
        <w:tc>
          <w:tcPr>
            <w:tcW w:w="10203" w:type="dxa"/>
          </w:tcPr>
          <w:p w:rsidR="00F8077C" w:rsidRPr="00245BA2" w:rsidRDefault="00F8077C" w:rsidP="00FF11BA">
            <w:pPr>
              <w:rPr>
                <w:sz w:val="16"/>
                <w:szCs w:val="16"/>
              </w:rPr>
            </w:pPr>
            <w:r w:rsidRPr="00245BA2">
              <w:rPr>
                <w:sz w:val="16"/>
                <w:szCs w:val="16"/>
              </w:rPr>
              <w:t>Set the scene</w:t>
            </w:r>
            <w:r w:rsidR="0010245C" w:rsidRPr="00245BA2">
              <w:rPr>
                <w:sz w:val="16"/>
                <w:szCs w:val="16"/>
              </w:rPr>
              <w:t>:</w:t>
            </w:r>
            <w:r w:rsidR="00902B48" w:rsidRPr="00245BA2">
              <w:rPr>
                <w:sz w:val="16"/>
                <w:szCs w:val="16"/>
              </w:rPr>
              <w:t xml:space="preserve"> Mao believed that the modernisation of the economy was essential to the PRC’s survival as a nation. Reforming Agriculture along with the rapid modernisation of Chinese industry was seen by Mao as essential to this modernisation. </w:t>
            </w:r>
          </w:p>
        </w:tc>
      </w:tr>
      <w:tr w:rsidR="00F8077C" w:rsidRPr="00245BA2" w:rsidTr="005B2DD2">
        <w:trPr>
          <w:cantSplit/>
          <w:trHeight w:val="839"/>
        </w:trPr>
        <w:tc>
          <w:tcPr>
            <w:tcW w:w="562" w:type="dxa"/>
            <w:vMerge/>
            <w:textDirection w:val="btLr"/>
            <w:vAlign w:val="center"/>
          </w:tcPr>
          <w:p w:rsidR="00F8077C" w:rsidRPr="00245BA2" w:rsidRDefault="00F8077C" w:rsidP="002B7BE4">
            <w:pPr>
              <w:ind w:left="113" w:right="113"/>
              <w:jc w:val="center"/>
              <w:rPr>
                <w:sz w:val="16"/>
                <w:szCs w:val="16"/>
              </w:rPr>
            </w:pPr>
          </w:p>
        </w:tc>
        <w:tc>
          <w:tcPr>
            <w:tcW w:w="10203" w:type="dxa"/>
          </w:tcPr>
          <w:p w:rsidR="00F8077C" w:rsidRPr="00245BA2" w:rsidRDefault="00F8077C" w:rsidP="005030F8">
            <w:pPr>
              <w:rPr>
                <w:sz w:val="16"/>
                <w:szCs w:val="16"/>
              </w:rPr>
            </w:pPr>
            <w:r w:rsidRPr="00245BA2">
              <w:rPr>
                <w:sz w:val="16"/>
                <w:szCs w:val="16"/>
              </w:rPr>
              <w:t>Attack the question</w:t>
            </w:r>
            <w:r w:rsidR="0010245C" w:rsidRPr="00245BA2">
              <w:rPr>
                <w:sz w:val="16"/>
                <w:szCs w:val="16"/>
              </w:rPr>
              <w:t>:</w:t>
            </w:r>
            <w:r w:rsidR="00902B48" w:rsidRPr="00245BA2">
              <w:rPr>
                <w:sz w:val="16"/>
                <w:szCs w:val="16"/>
              </w:rPr>
              <w:t xml:space="preserve"> In 1958 M</w:t>
            </w:r>
            <w:r w:rsidR="00813914" w:rsidRPr="00245BA2">
              <w:rPr>
                <w:sz w:val="16"/>
                <w:szCs w:val="16"/>
              </w:rPr>
              <w:t xml:space="preserve">ao launched his Great Leap Forward – an ambitious attempt to transform China from a rural, agricultural economy to becoming an urban, industrial one which would turn China into an Industrial Superpower. Key to this was </w:t>
            </w:r>
            <w:r w:rsidR="005030F8" w:rsidRPr="00245BA2">
              <w:rPr>
                <w:sz w:val="16"/>
                <w:szCs w:val="16"/>
              </w:rPr>
              <w:t>collectivisation of Agriculture and the creation of</w:t>
            </w:r>
            <w:r w:rsidR="00813914" w:rsidRPr="00245BA2">
              <w:rPr>
                <w:sz w:val="16"/>
                <w:szCs w:val="16"/>
              </w:rPr>
              <w:t xml:space="preserve"> Communes which would provide the raised agri</w:t>
            </w:r>
            <w:r w:rsidR="005030F8" w:rsidRPr="00245BA2">
              <w:rPr>
                <w:sz w:val="16"/>
                <w:szCs w:val="16"/>
              </w:rPr>
              <w:t>cultural production levels needed to support the growing industrial workforce in the cities.</w:t>
            </w:r>
          </w:p>
        </w:tc>
      </w:tr>
      <w:tr w:rsidR="00F8077C" w:rsidRPr="00245BA2" w:rsidTr="005B2DD2">
        <w:trPr>
          <w:cantSplit/>
          <w:trHeight w:val="839"/>
        </w:trPr>
        <w:tc>
          <w:tcPr>
            <w:tcW w:w="562" w:type="dxa"/>
            <w:vMerge/>
            <w:textDirection w:val="btLr"/>
            <w:vAlign w:val="center"/>
          </w:tcPr>
          <w:p w:rsidR="00F8077C" w:rsidRPr="00245BA2" w:rsidRDefault="00F8077C" w:rsidP="002B7BE4">
            <w:pPr>
              <w:ind w:left="113" w:right="113"/>
              <w:jc w:val="center"/>
              <w:rPr>
                <w:sz w:val="16"/>
                <w:szCs w:val="16"/>
              </w:rPr>
            </w:pPr>
          </w:p>
        </w:tc>
        <w:tc>
          <w:tcPr>
            <w:tcW w:w="10203" w:type="dxa"/>
          </w:tcPr>
          <w:p w:rsidR="00F8077C" w:rsidRPr="00245BA2" w:rsidRDefault="00F8077C" w:rsidP="0043090B">
            <w:pPr>
              <w:rPr>
                <w:sz w:val="16"/>
                <w:szCs w:val="16"/>
              </w:rPr>
            </w:pPr>
            <w:r w:rsidRPr="00245BA2">
              <w:rPr>
                <w:sz w:val="16"/>
                <w:szCs w:val="16"/>
              </w:rPr>
              <w:t>Outline your argument</w:t>
            </w:r>
            <w:r w:rsidR="0010245C" w:rsidRPr="00245BA2">
              <w:rPr>
                <w:sz w:val="16"/>
                <w:szCs w:val="16"/>
              </w:rPr>
              <w:t>:</w:t>
            </w:r>
            <w:r w:rsidR="005030F8" w:rsidRPr="00245BA2">
              <w:rPr>
                <w:sz w:val="16"/>
                <w:szCs w:val="16"/>
              </w:rPr>
              <w:t xml:space="preserve"> Although politically </w:t>
            </w:r>
            <w:r w:rsidR="0043090B" w:rsidRPr="00245BA2">
              <w:rPr>
                <w:sz w:val="16"/>
                <w:szCs w:val="16"/>
              </w:rPr>
              <w:t>aspects of the GLF in Agriculture were</w:t>
            </w:r>
            <w:r w:rsidR="005030F8" w:rsidRPr="00245BA2">
              <w:rPr>
                <w:sz w:val="16"/>
                <w:szCs w:val="16"/>
              </w:rPr>
              <w:t xml:space="preserve"> a success for Mao, in economic terms the GLF in agriculture was a massive failure which had a devastating impact on the Chinese </w:t>
            </w:r>
            <w:r w:rsidR="004C7CB0" w:rsidRPr="00245BA2">
              <w:rPr>
                <w:sz w:val="16"/>
                <w:szCs w:val="16"/>
              </w:rPr>
              <w:t>people.</w:t>
            </w:r>
            <w:r w:rsidR="005030F8" w:rsidRPr="00245BA2">
              <w:rPr>
                <w:sz w:val="16"/>
                <w:szCs w:val="16"/>
              </w:rPr>
              <w:t xml:space="preserve"> </w:t>
            </w:r>
          </w:p>
        </w:tc>
      </w:tr>
      <w:tr w:rsidR="008A4789" w:rsidRPr="00245BA2" w:rsidTr="005B2DD2">
        <w:trPr>
          <w:cantSplit/>
          <w:trHeight w:val="680"/>
        </w:trPr>
        <w:tc>
          <w:tcPr>
            <w:tcW w:w="562" w:type="dxa"/>
            <w:vMerge w:val="restart"/>
            <w:textDirection w:val="btLr"/>
            <w:vAlign w:val="center"/>
          </w:tcPr>
          <w:p w:rsidR="008A4789" w:rsidRPr="00245BA2" w:rsidRDefault="008A4789" w:rsidP="002B7BE4">
            <w:pPr>
              <w:ind w:left="113" w:right="113"/>
              <w:jc w:val="center"/>
              <w:rPr>
                <w:b/>
                <w:sz w:val="16"/>
                <w:szCs w:val="16"/>
              </w:rPr>
            </w:pPr>
            <w:r w:rsidRPr="00245BA2">
              <w:rPr>
                <w:b/>
                <w:sz w:val="16"/>
                <w:szCs w:val="16"/>
              </w:rPr>
              <w:t>PARAGRAPH 1</w:t>
            </w:r>
          </w:p>
        </w:tc>
        <w:tc>
          <w:tcPr>
            <w:tcW w:w="10203" w:type="dxa"/>
          </w:tcPr>
          <w:p w:rsidR="008A4789" w:rsidRPr="00245BA2" w:rsidRDefault="008A4789" w:rsidP="008A4789">
            <w:pPr>
              <w:rPr>
                <w:sz w:val="16"/>
                <w:szCs w:val="16"/>
              </w:rPr>
            </w:pPr>
            <w:r w:rsidRPr="00245BA2">
              <w:rPr>
                <w:sz w:val="16"/>
                <w:szCs w:val="16"/>
              </w:rPr>
              <w:t>Point</w:t>
            </w:r>
            <w:r w:rsidR="0010245C" w:rsidRPr="00245BA2">
              <w:rPr>
                <w:sz w:val="16"/>
                <w:szCs w:val="16"/>
              </w:rPr>
              <w:t>:</w:t>
            </w:r>
            <w:r w:rsidR="0043090B" w:rsidRPr="00245BA2">
              <w:rPr>
                <w:sz w:val="16"/>
                <w:szCs w:val="16"/>
              </w:rPr>
              <w:t xml:space="preserve"> </w:t>
            </w:r>
            <w:r w:rsidR="00C56531" w:rsidRPr="00245BA2">
              <w:rPr>
                <w:sz w:val="16"/>
                <w:szCs w:val="16"/>
              </w:rPr>
              <w:t>The failure to raise food production during the GLF coupled with an unwillingness to admit mistakes created the greatest man made famine in History.</w:t>
            </w:r>
          </w:p>
          <w:p w:rsidR="008A4789" w:rsidRPr="00245BA2" w:rsidRDefault="008A4789" w:rsidP="00902B48">
            <w:pPr>
              <w:rPr>
                <w:sz w:val="16"/>
                <w:szCs w:val="16"/>
              </w:rPr>
            </w:pPr>
          </w:p>
        </w:tc>
      </w:tr>
      <w:tr w:rsidR="008A4789" w:rsidRPr="00245BA2" w:rsidTr="005B2DD2">
        <w:trPr>
          <w:cantSplit/>
          <w:trHeight w:val="794"/>
        </w:trPr>
        <w:tc>
          <w:tcPr>
            <w:tcW w:w="562" w:type="dxa"/>
            <w:vMerge/>
            <w:textDirection w:val="btLr"/>
            <w:vAlign w:val="center"/>
          </w:tcPr>
          <w:p w:rsidR="008A4789" w:rsidRPr="00245BA2" w:rsidRDefault="008A4789" w:rsidP="002B7BE4">
            <w:pPr>
              <w:ind w:left="113" w:right="113"/>
              <w:jc w:val="center"/>
              <w:rPr>
                <w:sz w:val="16"/>
                <w:szCs w:val="16"/>
              </w:rPr>
            </w:pPr>
          </w:p>
        </w:tc>
        <w:tc>
          <w:tcPr>
            <w:tcW w:w="10203" w:type="dxa"/>
          </w:tcPr>
          <w:p w:rsidR="008A4789" w:rsidRPr="00245BA2" w:rsidRDefault="008A4789" w:rsidP="0093795B">
            <w:pPr>
              <w:rPr>
                <w:sz w:val="16"/>
                <w:szCs w:val="16"/>
              </w:rPr>
            </w:pPr>
            <w:r w:rsidRPr="00245BA2">
              <w:rPr>
                <w:sz w:val="16"/>
                <w:szCs w:val="16"/>
              </w:rPr>
              <w:t>Evidence</w:t>
            </w:r>
            <w:r w:rsidR="0010245C" w:rsidRPr="00245BA2">
              <w:rPr>
                <w:sz w:val="16"/>
                <w:szCs w:val="16"/>
              </w:rPr>
              <w:t>:</w:t>
            </w:r>
            <w:r w:rsidR="00C56531" w:rsidRPr="00245BA2">
              <w:rPr>
                <w:sz w:val="16"/>
                <w:szCs w:val="16"/>
              </w:rPr>
              <w:t xml:space="preserve"> Despite collectivising agriculture, food production in China declined severely </w:t>
            </w:r>
            <w:r w:rsidR="0093795B" w:rsidRPr="00245BA2">
              <w:rPr>
                <w:sz w:val="16"/>
                <w:szCs w:val="16"/>
              </w:rPr>
              <w:t xml:space="preserve">after 1958. Grain production fell from </w:t>
            </w:r>
            <w:r w:rsidR="0093795B" w:rsidRPr="00245BA2">
              <w:rPr>
                <w:rFonts w:eastAsia="Times New Roman" w:cs="Times New Roman"/>
                <w:sz w:val="16"/>
                <w:szCs w:val="16"/>
                <w:lang w:eastAsia="en-GB"/>
              </w:rPr>
              <w:t>200 million tonnes in 1958 to 143.5 million tonnes in 1960. Meat production also fell. Moreover b</w:t>
            </w:r>
            <w:r w:rsidR="000361EE" w:rsidRPr="00245BA2">
              <w:rPr>
                <w:sz w:val="16"/>
                <w:szCs w:val="16"/>
              </w:rPr>
              <w:t>etween 1958 and 19</w:t>
            </w:r>
            <w:r w:rsidR="0093795B" w:rsidRPr="00245BA2">
              <w:rPr>
                <w:sz w:val="16"/>
                <w:szCs w:val="16"/>
              </w:rPr>
              <w:t>61 the amount of land in use for crop production was reduced by 9% as orders were given to leave a 1/3 of the land fallow because the existing storage facilities would be sufficient to contain the expected enormous grain yields.</w:t>
            </w:r>
            <w:r w:rsidR="000361EE" w:rsidRPr="00245BA2">
              <w:rPr>
                <w:sz w:val="16"/>
                <w:szCs w:val="16"/>
              </w:rPr>
              <w:t xml:space="preserve"> The disruption caused by the ending of private farming also played a part in these reductions in production as farmers were no longer incentivised to produce food beyond his or her own immediate needs.</w:t>
            </w:r>
            <w:r w:rsidR="00556F2C" w:rsidRPr="00245BA2">
              <w:rPr>
                <w:sz w:val="16"/>
                <w:szCs w:val="16"/>
              </w:rPr>
              <w:t xml:space="preserve"> Over ambitious targets and quotas were constantly set and reset.</w:t>
            </w:r>
          </w:p>
        </w:tc>
      </w:tr>
      <w:tr w:rsidR="008A4789" w:rsidRPr="00245BA2" w:rsidTr="005B2DD2">
        <w:trPr>
          <w:cantSplit/>
          <w:trHeight w:val="794"/>
        </w:trPr>
        <w:tc>
          <w:tcPr>
            <w:tcW w:w="562" w:type="dxa"/>
            <w:vMerge/>
            <w:textDirection w:val="btLr"/>
            <w:vAlign w:val="center"/>
          </w:tcPr>
          <w:p w:rsidR="008A4789" w:rsidRPr="00245BA2" w:rsidRDefault="008A4789" w:rsidP="002B7BE4">
            <w:pPr>
              <w:ind w:left="113" w:right="113"/>
              <w:jc w:val="center"/>
              <w:rPr>
                <w:sz w:val="16"/>
                <w:szCs w:val="16"/>
              </w:rPr>
            </w:pPr>
          </w:p>
        </w:tc>
        <w:tc>
          <w:tcPr>
            <w:tcW w:w="10203" w:type="dxa"/>
          </w:tcPr>
          <w:p w:rsidR="008A4789" w:rsidRPr="00245BA2" w:rsidRDefault="008A4789" w:rsidP="008A4789">
            <w:pPr>
              <w:rPr>
                <w:sz w:val="16"/>
                <w:szCs w:val="16"/>
              </w:rPr>
            </w:pPr>
            <w:r w:rsidRPr="00245BA2">
              <w:rPr>
                <w:sz w:val="16"/>
                <w:szCs w:val="16"/>
              </w:rPr>
              <w:t>Explanation</w:t>
            </w:r>
            <w:r w:rsidR="0010245C" w:rsidRPr="00245BA2">
              <w:rPr>
                <w:sz w:val="16"/>
                <w:szCs w:val="16"/>
              </w:rPr>
              <w:t>:</w:t>
            </w:r>
            <w:r w:rsidR="0093795B" w:rsidRPr="00245BA2">
              <w:rPr>
                <w:sz w:val="16"/>
                <w:szCs w:val="16"/>
              </w:rPr>
              <w:t xml:space="preserve"> These reductions in agricultural production created an </w:t>
            </w:r>
            <w:r w:rsidR="008D2DAA">
              <w:rPr>
                <w:sz w:val="16"/>
                <w:szCs w:val="16"/>
              </w:rPr>
              <w:t>‘</w:t>
            </w:r>
            <w:r w:rsidR="0093795B" w:rsidRPr="00245BA2">
              <w:rPr>
                <w:sz w:val="16"/>
                <w:szCs w:val="16"/>
              </w:rPr>
              <w:t xml:space="preserve">arc </w:t>
            </w:r>
            <w:r w:rsidR="005C10A1" w:rsidRPr="00245BA2">
              <w:rPr>
                <w:sz w:val="16"/>
                <w:szCs w:val="16"/>
              </w:rPr>
              <w:t xml:space="preserve">of misery’ across Central China. </w:t>
            </w:r>
            <w:r w:rsidR="000361EE" w:rsidRPr="00245BA2">
              <w:rPr>
                <w:sz w:val="16"/>
                <w:szCs w:val="16"/>
              </w:rPr>
              <w:t>Historian’s</w:t>
            </w:r>
            <w:r w:rsidR="005C10A1" w:rsidRPr="00245BA2">
              <w:rPr>
                <w:sz w:val="16"/>
                <w:szCs w:val="16"/>
              </w:rPr>
              <w:t xml:space="preserve"> estimate that over 50 million people died as f</w:t>
            </w:r>
            <w:r w:rsidR="000361EE" w:rsidRPr="00245BA2">
              <w:rPr>
                <w:sz w:val="16"/>
                <w:szCs w:val="16"/>
              </w:rPr>
              <w:t>amine swept through China. Despite facing criticism during the Lushan conference in 1959, Mao failed</w:t>
            </w:r>
            <w:r w:rsidR="005C10A1" w:rsidRPr="00245BA2">
              <w:rPr>
                <w:sz w:val="16"/>
                <w:szCs w:val="16"/>
              </w:rPr>
              <w:t xml:space="preserve"> to acknowledge that the disaster was a result of his policies </w:t>
            </w:r>
            <w:r w:rsidR="00825802" w:rsidRPr="00245BA2">
              <w:rPr>
                <w:sz w:val="16"/>
                <w:szCs w:val="16"/>
              </w:rPr>
              <w:t>and as a result the crisis deepened.</w:t>
            </w:r>
          </w:p>
          <w:p w:rsidR="008A4789" w:rsidRPr="00245BA2" w:rsidRDefault="008A4789" w:rsidP="008A4789">
            <w:pPr>
              <w:rPr>
                <w:sz w:val="16"/>
                <w:szCs w:val="16"/>
              </w:rPr>
            </w:pPr>
          </w:p>
        </w:tc>
      </w:tr>
      <w:tr w:rsidR="008A4789" w:rsidRPr="00245BA2" w:rsidTr="005B2DD2">
        <w:trPr>
          <w:cantSplit/>
          <w:trHeight w:val="794"/>
        </w:trPr>
        <w:tc>
          <w:tcPr>
            <w:tcW w:w="562" w:type="dxa"/>
            <w:vMerge/>
            <w:textDirection w:val="btLr"/>
            <w:vAlign w:val="center"/>
          </w:tcPr>
          <w:p w:rsidR="008A4789" w:rsidRPr="00245BA2" w:rsidRDefault="008A4789" w:rsidP="002B7BE4">
            <w:pPr>
              <w:ind w:left="113" w:right="113"/>
              <w:jc w:val="center"/>
              <w:rPr>
                <w:sz w:val="16"/>
                <w:szCs w:val="16"/>
              </w:rPr>
            </w:pPr>
          </w:p>
        </w:tc>
        <w:tc>
          <w:tcPr>
            <w:tcW w:w="10203" w:type="dxa"/>
          </w:tcPr>
          <w:p w:rsidR="008A4789" w:rsidRPr="00245BA2" w:rsidRDefault="008A4789" w:rsidP="008A4789">
            <w:pPr>
              <w:rPr>
                <w:sz w:val="16"/>
                <w:szCs w:val="16"/>
              </w:rPr>
            </w:pPr>
            <w:r w:rsidRPr="00245BA2">
              <w:rPr>
                <w:sz w:val="16"/>
                <w:szCs w:val="16"/>
              </w:rPr>
              <w:t>However</w:t>
            </w:r>
            <w:r w:rsidR="0010245C" w:rsidRPr="00245BA2">
              <w:rPr>
                <w:sz w:val="16"/>
                <w:szCs w:val="16"/>
              </w:rPr>
              <w:t>:</w:t>
            </w:r>
          </w:p>
        </w:tc>
      </w:tr>
      <w:tr w:rsidR="008A4789" w:rsidRPr="00245BA2" w:rsidTr="005B2DD2">
        <w:trPr>
          <w:cantSplit/>
          <w:trHeight w:val="794"/>
        </w:trPr>
        <w:tc>
          <w:tcPr>
            <w:tcW w:w="562" w:type="dxa"/>
            <w:vMerge/>
            <w:textDirection w:val="btLr"/>
            <w:vAlign w:val="center"/>
          </w:tcPr>
          <w:p w:rsidR="008A4789" w:rsidRPr="00245BA2" w:rsidRDefault="008A4789" w:rsidP="002B7BE4">
            <w:pPr>
              <w:ind w:left="113" w:right="113"/>
              <w:jc w:val="center"/>
              <w:rPr>
                <w:sz w:val="16"/>
                <w:szCs w:val="16"/>
              </w:rPr>
            </w:pPr>
          </w:p>
        </w:tc>
        <w:tc>
          <w:tcPr>
            <w:tcW w:w="10203" w:type="dxa"/>
          </w:tcPr>
          <w:p w:rsidR="00245BA2" w:rsidRDefault="008A4789" w:rsidP="008A4789">
            <w:pPr>
              <w:rPr>
                <w:sz w:val="16"/>
                <w:szCs w:val="16"/>
              </w:rPr>
            </w:pPr>
            <w:r w:rsidRPr="00245BA2">
              <w:rPr>
                <w:sz w:val="16"/>
                <w:szCs w:val="16"/>
              </w:rPr>
              <w:t>Link</w:t>
            </w:r>
            <w:r w:rsidR="00245BA2">
              <w:rPr>
                <w:sz w:val="16"/>
                <w:szCs w:val="16"/>
              </w:rPr>
              <w:t>:</w:t>
            </w:r>
            <w:r w:rsidR="00CF6BAB">
              <w:rPr>
                <w:sz w:val="16"/>
                <w:szCs w:val="16"/>
              </w:rPr>
              <w:t xml:space="preserve"> The famine therefore represents the greatest failure of the GLF in agriculture.</w:t>
            </w:r>
          </w:p>
          <w:p w:rsidR="008A4789" w:rsidRPr="00245BA2" w:rsidRDefault="008A4789" w:rsidP="00245BA2">
            <w:pPr>
              <w:tabs>
                <w:tab w:val="left" w:pos="7937"/>
              </w:tabs>
              <w:rPr>
                <w:sz w:val="16"/>
                <w:szCs w:val="16"/>
              </w:rPr>
            </w:pPr>
          </w:p>
        </w:tc>
      </w:tr>
      <w:tr w:rsidR="00355615" w:rsidRPr="00245BA2" w:rsidTr="005B2DD2">
        <w:trPr>
          <w:cantSplit/>
          <w:trHeight w:val="680"/>
        </w:trPr>
        <w:tc>
          <w:tcPr>
            <w:tcW w:w="562" w:type="dxa"/>
            <w:vMerge w:val="restart"/>
            <w:textDirection w:val="btLr"/>
            <w:vAlign w:val="center"/>
          </w:tcPr>
          <w:p w:rsidR="00355615" w:rsidRPr="00245BA2" w:rsidRDefault="00355615" w:rsidP="00DC0A54">
            <w:pPr>
              <w:ind w:left="113" w:right="113"/>
              <w:jc w:val="center"/>
              <w:rPr>
                <w:b/>
                <w:sz w:val="16"/>
                <w:szCs w:val="16"/>
              </w:rPr>
            </w:pPr>
            <w:r w:rsidRPr="00245BA2">
              <w:rPr>
                <w:b/>
                <w:sz w:val="16"/>
                <w:szCs w:val="16"/>
              </w:rPr>
              <w:t>PARAGRAPH 2</w:t>
            </w:r>
          </w:p>
        </w:tc>
        <w:tc>
          <w:tcPr>
            <w:tcW w:w="10203" w:type="dxa"/>
          </w:tcPr>
          <w:p w:rsidR="00355615" w:rsidRPr="00245BA2" w:rsidRDefault="00355615" w:rsidP="00355615">
            <w:pPr>
              <w:rPr>
                <w:sz w:val="16"/>
                <w:szCs w:val="16"/>
              </w:rPr>
            </w:pPr>
            <w:r w:rsidRPr="00245BA2">
              <w:rPr>
                <w:sz w:val="16"/>
                <w:szCs w:val="16"/>
              </w:rPr>
              <w:t>Point</w:t>
            </w:r>
            <w:r w:rsidR="0010245C" w:rsidRPr="00245BA2">
              <w:rPr>
                <w:sz w:val="16"/>
                <w:szCs w:val="16"/>
              </w:rPr>
              <w:t>:</w:t>
            </w:r>
            <w:r w:rsidR="000361EE" w:rsidRPr="00245BA2">
              <w:rPr>
                <w:sz w:val="16"/>
                <w:szCs w:val="16"/>
              </w:rPr>
              <w:t xml:space="preserve"> </w:t>
            </w:r>
            <w:r w:rsidR="00D276F4" w:rsidRPr="00245BA2">
              <w:rPr>
                <w:sz w:val="16"/>
                <w:szCs w:val="16"/>
              </w:rPr>
              <w:t>China’s food shortages were further exacerbated by the adoption of Socialist science methods in the Countryside.</w:t>
            </w:r>
          </w:p>
          <w:p w:rsidR="00355615" w:rsidRPr="00245BA2" w:rsidRDefault="00355615" w:rsidP="008A4789">
            <w:pPr>
              <w:rPr>
                <w:sz w:val="16"/>
                <w:szCs w:val="16"/>
              </w:rPr>
            </w:pPr>
          </w:p>
        </w:tc>
      </w:tr>
      <w:tr w:rsidR="00355615" w:rsidRPr="00245BA2" w:rsidTr="005B2DD2">
        <w:trPr>
          <w:cantSplit/>
          <w:trHeight w:val="794"/>
        </w:trPr>
        <w:tc>
          <w:tcPr>
            <w:tcW w:w="562" w:type="dxa"/>
            <w:vMerge/>
            <w:textDirection w:val="btLr"/>
            <w:vAlign w:val="center"/>
          </w:tcPr>
          <w:p w:rsidR="00355615" w:rsidRPr="00245BA2" w:rsidRDefault="00355615" w:rsidP="00DC0A54">
            <w:pPr>
              <w:ind w:left="113" w:right="113"/>
              <w:jc w:val="center"/>
              <w:rPr>
                <w:sz w:val="16"/>
                <w:szCs w:val="16"/>
              </w:rPr>
            </w:pPr>
          </w:p>
        </w:tc>
        <w:tc>
          <w:tcPr>
            <w:tcW w:w="10203" w:type="dxa"/>
          </w:tcPr>
          <w:p w:rsidR="00355615" w:rsidRPr="00245BA2" w:rsidRDefault="00355615" w:rsidP="00355615">
            <w:pPr>
              <w:rPr>
                <w:sz w:val="16"/>
                <w:szCs w:val="16"/>
              </w:rPr>
            </w:pPr>
            <w:r w:rsidRPr="00245BA2">
              <w:rPr>
                <w:sz w:val="16"/>
                <w:szCs w:val="16"/>
              </w:rPr>
              <w:t>Evidence</w:t>
            </w:r>
            <w:r w:rsidR="0010245C" w:rsidRPr="00245BA2">
              <w:rPr>
                <w:sz w:val="16"/>
                <w:szCs w:val="16"/>
              </w:rPr>
              <w:t>:</w:t>
            </w:r>
            <w:r w:rsidR="00BD0B09" w:rsidRPr="00245BA2">
              <w:rPr>
                <w:sz w:val="16"/>
                <w:szCs w:val="16"/>
              </w:rPr>
              <w:t xml:space="preserve"> The theories of Soviet ‘scientist’ Trofim Lysenko were made official policy by Mao at the beginning of the GLF. Lysenko claimed that super crop yields could be produced by foll</w:t>
            </w:r>
            <w:r w:rsidR="003731D5" w:rsidRPr="00245BA2">
              <w:rPr>
                <w:sz w:val="16"/>
                <w:szCs w:val="16"/>
              </w:rPr>
              <w:t>owing an eight point programme which included the use of new planting techniques as well new methods to control pests.</w:t>
            </w:r>
          </w:p>
          <w:p w:rsidR="00355615" w:rsidRPr="00245BA2" w:rsidRDefault="00355615" w:rsidP="00355615">
            <w:pPr>
              <w:rPr>
                <w:sz w:val="16"/>
                <w:szCs w:val="16"/>
              </w:rPr>
            </w:pPr>
          </w:p>
        </w:tc>
      </w:tr>
      <w:tr w:rsidR="00355615" w:rsidRPr="00245BA2" w:rsidTr="005B2DD2">
        <w:trPr>
          <w:cantSplit/>
          <w:trHeight w:val="794"/>
        </w:trPr>
        <w:tc>
          <w:tcPr>
            <w:tcW w:w="562" w:type="dxa"/>
            <w:vMerge/>
            <w:textDirection w:val="btLr"/>
            <w:vAlign w:val="center"/>
          </w:tcPr>
          <w:p w:rsidR="00355615" w:rsidRPr="00245BA2" w:rsidRDefault="00355615" w:rsidP="00DC0A54">
            <w:pPr>
              <w:ind w:left="113" w:right="113"/>
              <w:jc w:val="center"/>
              <w:rPr>
                <w:sz w:val="16"/>
                <w:szCs w:val="16"/>
              </w:rPr>
            </w:pPr>
          </w:p>
        </w:tc>
        <w:tc>
          <w:tcPr>
            <w:tcW w:w="10203" w:type="dxa"/>
          </w:tcPr>
          <w:p w:rsidR="00355615" w:rsidRPr="00245BA2" w:rsidRDefault="00355615" w:rsidP="00355615">
            <w:pPr>
              <w:rPr>
                <w:sz w:val="16"/>
                <w:szCs w:val="16"/>
              </w:rPr>
            </w:pPr>
            <w:r w:rsidRPr="00245BA2">
              <w:rPr>
                <w:sz w:val="16"/>
                <w:szCs w:val="16"/>
              </w:rPr>
              <w:t>Explanation</w:t>
            </w:r>
            <w:r w:rsidR="0010245C" w:rsidRPr="00245BA2">
              <w:rPr>
                <w:sz w:val="16"/>
                <w:szCs w:val="16"/>
              </w:rPr>
              <w:t>:</w:t>
            </w:r>
            <w:r w:rsidR="00F63496" w:rsidRPr="00245BA2">
              <w:rPr>
                <w:sz w:val="16"/>
                <w:szCs w:val="16"/>
              </w:rPr>
              <w:t xml:space="preserve"> </w:t>
            </w:r>
            <w:r w:rsidR="003731D5" w:rsidRPr="00245BA2">
              <w:rPr>
                <w:sz w:val="16"/>
                <w:szCs w:val="16"/>
              </w:rPr>
              <w:t>Taken separately, these instructions might have had some value.</w:t>
            </w:r>
            <w:r w:rsidR="00A81BFA" w:rsidRPr="00245BA2">
              <w:rPr>
                <w:sz w:val="16"/>
                <w:szCs w:val="16"/>
              </w:rPr>
              <w:t xml:space="preserve"> But the demand that all instructions be applied universally, regardless of the type of crop or of the soil and the climate of the region, destroyed whatever benefits they might have brought if applied intelligently.</w:t>
            </w:r>
          </w:p>
          <w:p w:rsidR="00355615" w:rsidRPr="00245BA2" w:rsidRDefault="00355615" w:rsidP="00355615">
            <w:pPr>
              <w:rPr>
                <w:sz w:val="16"/>
                <w:szCs w:val="16"/>
              </w:rPr>
            </w:pPr>
          </w:p>
        </w:tc>
      </w:tr>
      <w:tr w:rsidR="00355615" w:rsidRPr="00245BA2" w:rsidTr="005B2DD2">
        <w:trPr>
          <w:cantSplit/>
          <w:trHeight w:val="794"/>
        </w:trPr>
        <w:tc>
          <w:tcPr>
            <w:tcW w:w="562" w:type="dxa"/>
            <w:vMerge/>
            <w:textDirection w:val="btLr"/>
            <w:vAlign w:val="center"/>
          </w:tcPr>
          <w:p w:rsidR="00355615" w:rsidRPr="00245BA2" w:rsidRDefault="00355615" w:rsidP="00DC0A54">
            <w:pPr>
              <w:ind w:left="113" w:right="113"/>
              <w:jc w:val="center"/>
              <w:rPr>
                <w:sz w:val="16"/>
                <w:szCs w:val="16"/>
              </w:rPr>
            </w:pPr>
          </w:p>
        </w:tc>
        <w:tc>
          <w:tcPr>
            <w:tcW w:w="10203" w:type="dxa"/>
          </w:tcPr>
          <w:p w:rsidR="00355615" w:rsidRPr="00245BA2" w:rsidRDefault="00355615" w:rsidP="00355615">
            <w:pPr>
              <w:rPr>
                <w:sz w:val="16"/>
                <w:szCs w:val="16"/>
              </w:rPr>
            </w:pPr>
            <w:r w:rsidRPr="00245BA2">
              <w:rPr>
                <w:sz w:val="16"/>
                <w:szCs w:val="16"/>
              </w:rPr>
              <w:t>However</w:t>
            </w:r>
            <w:r w:rsidR="0010245C" w:rsidRPr="00245BA2">
              <w:rPr>
                <w:sz w:val="16"/>
                <w:szCs w:val="16"/>
              </w:rPr>
              <w:t>:</w:t>
            </w:r>
          </w:p>
          <w:p w:rsidR="00355615" w:rsidRPr="00245BA2" w:rsidRDefault="00355615" w:rsidP="00355615">
            <w:pPr>
              <w:rPr>
                <w:sz w:val="16"/>
                <w:szCs w:val="16"/>
              </w:rPr>
            </w:pPr>
          </w:p>
        </w:tc>
      </w:tr>
      <w:tr w:rsidR="00355615" w:rsidRPr="00245BA2" w:rsidTr="005B2DD2">
        <w:trPr>
          <w:cantSplit/>
          <w:trHeight w:val="794"/>
        </w:trPr>
        <w:tc>
          <w:tcPr>
            <w:tcW w:w="562" w:type="dxa"/>
            <w:vMerge/>
            <w:textDirection w:val="btLr"/>
            <w:vAlign w:val="center"/>
          </w:tcPr>
          <w:p w:rsidR="00355615" w:rsidRPr="00245BA2" w:rsidRDefault="00355615" w:rsidP="00DC0A54">
            <w:pPr>
              <w:ind w:left="113" w:right="113"/>
              <w:jc w:val="center"/>
              <w:rPr>
                <w:sz w:val="16"/>
                <w:szCs w:val="16"/>
              </w:rPr>
            </w:pPr>
          </w:p>
        </w:tc>
        <w:tc>
          <w:tcPr>
            <w:tcW w:w="10203" w:type="dxa"/>
          </w:tcPr>
          <w:p w:rsidR="00355615" w:rsidRPr="00245BA2" w:rsidRDefault="00355615" w:rsidP="00355615">
            <w:pPr>
              <w:rPr>
                <w:sz w:val="16"/>
                <w:szCs w:val="16"/>
              </w:rPr>
            </w:pPr>
            <w:r w:rsidRPr="00245BA2">
              <w:rPr>
                <w:sz w:val="16"/>
                <w:szCs w:val="16"/>
              </w:rPr>
              <w:t>Link</w:t>
            </w:r>
            <w:r w:rsidR="0010245C" w:rsidRPr="00245BA2">
              <w:rPr>
                <w:sz w:val="16"/>
                <w:szCs w:val="16"/>
              </w:rPr>
              <w:t>:</w:t>
            </w:r>
            <w:r w:rsidR="00A81BFA" w:rsidRPr="00245BA2">
              <w:rPr>
                <w:sz w:val="16"/>
                <w:szCs w:val="16"/>
              </w:rPr>
              <w:t xml:space="preserve"> As a result Crop yields remained low and </w:t>
            </w:r>
            <w:r w:rsidR="00245BA2">
              <w:rPr>
                <w:sz w:val="16"/>
                <w:szCs w:val="16"/>
              </w:rPr>
              <w:t xml:space="preserve">the </w:t>
            </w:r>
            <w:r w:rsidR="00A81BFA" w:rsidRPr="00245BA2">
              <w:rPr>
                <w:sz w:val="16"/>
                <w:szCs w:val="16"/>
              </w:rPr>
              <w:t>famine intensified.</w:t>
            </w:r>
          </w:p>
        </w:tc>
      </w:tr>
      <w:tr w:rsidR="00355615" w:rsidRPr="00245BA2" w:rsidTr="005B2DD2">
        <w:trPr>
          <w:cantSplit/>
          <w:trHeight w:val="680"/>
        </w:trPr>
        <w:tc>
          <w:tcPr>
            <w:tcW w:w="562" w:type="dxa"/>
            <w:vMerge w:val="restart"/>
            <w:textDirection w:val="btLr"/>
            <w:vAlign w:val="center"/>
          </w:tcPr>
          <w:p w:rsidR="00355615" w:rsidRPr="00245BA2" w:rsidRDefault="00355615" w:rsidP="00DC0A54">
            <w:pPr>
              <w:ind w:left="113" w:right="113"/>
              <w:jc w:val="center"/>
              <w:rPr>
                <w:b/>
                <w:sz w:val="16"/>
                <w:szCs w:val="16"/>
              </w:rPr>
            </w:pPr>
            <w:r w:rsidRPr="00245BA2">
              <w:rPr>
                <w:b/>
                <w:sz w:val="16"/>
                <w:szCs w:val="16"/>
              </w:rPr>
              <w:t>PARAGRAPH 3</w:t>
            </w:r>
          </w:p>
        </w:tc>
        <w:tc>
          <w:tcPr>
            <w:tcW w:w="10203" w:type="dxa"/>
          </w:tcPr>
          <w:p w:rsidR="00355615" w:rsidRPr="00245BA2" w:rsidRDefault="00355615" w:rsidP="00355615">
            <w:pPr>
              <w:rPr>
                <w:sz w:val="16"/>
                <w:szCs w:val="16"/>
              </w:rPr>
            </w:pPr>
            <w:r w:rsidRPr="00245BA2">
              <w:rPr>
                <w:sz w:val="16"/>
                <w:szCs w:val="16"/>
              </w:rPr>
              <w:t>Point</w:t>
            </w:r>
            <w:r w:rsidR="0010245C" w:rsidRPr="00245BA2">
              <w:rPr>
                <w:sz w:val="16"/>
                <w:szCs w:val="16"/>
              </w:rPr>
              <w:t>:</w:t>
            </w:r>
            <w:r w:rsidR="00556F2C" w:rsidRPr="00245BA2">
              <w:rPr>
                <w:sz w:val="16"/>
                <w:szCs w:val="16"/>
              </w:rPr>
              <w:t xml:space="preserve"> </w:t>
            </w:r>
            <w:r w:rsidR="0058357D" w:rsidRPr="00245BA2">
              <w:rPr>
                <w:sz w:val="16"/>
                <w:szCs w:val="16"/>
              </w:rPr>
              <w:t xml:space="preserve">The imposition of the Commune system on the peasantry had a devastating impact on </w:t>
            </w:r>
            <w:r w:rsidR="00C76F0A" w:rsidRPr="00245BA2">
              <w:rPr>
                <w:sz w:val="16"/>
                <w:szCs w:val="16"/>
              </w:rPr>
              <w:t>agriculture and family life</w:t>
            </w:r>
          </w:p>
          <w:p w:rsidR="00355615" w:rsidRPr="00245BA2" w:rsidRDefault="00355615" w:rsidP="00355615">
            <w:pPr>
              <w:rPr>
                <w:sz w:val="16"/>
                <w:szCs w:val="16"/>
              </w:rPr>
            </w:pPr>
          </w:p>
        </w:tc>
      </w:tr>
      <w:tr w:rsidR="00355615" w:rsidRPr="00245BA2" w:rsidTr="005B2DD2">
        <w:trPr>
          <w:cantSplit/>
          <w:trHeight w:val="794"/>
        </w:trPr>
        <w:tc>
          <w:tcPr>
            <w:tcW w:w="562" w:type="dxa"/>
            <w:vMerge/>
            <w:textDirection w:val="btLr"/>
            <w:vAlign w:val="center"/>
          </w:tcPr>
          <w:p w:rsidR="00355615" w:rsidRPr="00245BA2" w:rsidRDefault="00355615" w:rsidP="00DC0A54">
            <w:pPr>
              <w:ind w:left="113" w:right="113"/>
              <w:jc w:val="center"/>
              <w:rPr>
                <w:sz w:val="16"/>
                <w:szCs w:val="16"/>
              </w:rPr>
            </w:pPr>
          </w:p>
        </w:tc>
        <w:tc>
          <w:tcPr>
            <w:tcW w:w="10203" w:type="dxa"/>
          </w:tcPr>
          <w:p w:rsidR="00355615" w:rsidRPr="00245BA2" w:rsidRDefault="00355615" w:rsidP="00355615">
            <w:pPr>
              <w:rPr>
                <w:sz w:val="16"/>
                <w:szCs w:val="16"/>
              </w:rPr>
            </w:pPr>
            <w:r w:rsidRPr="00245BA2">
              <w:rPr>
                <w:sz w:val="16"/>
                <w:szCs w:val="16"/>
              </w:rPr>
              <w:t>Evidence</w:t>
            </w:r>
            <w:r w:rsidR="0010245C" w:rsidRPr="00245BA2">
              <w:rPr>
                <w:sz w:val="16"/>
                <w:szCs w:val="16"/>
              </w:rPr>
              <w:t>:</w:t>
            </w:r>
            <w:r w:rsidR="00C76F0A" w:rsidRPr="00245BA2">
              <w:rPr>
                <w:sz w:val="16"/>
                <w:szCs w:val="16"/>
              </w:rPr>
              <w:t xml:space="preserve"> In 1958 </w:t>
            </w:r>
            <w:r w:rsidR="00CF6BAB">
              <w:rPr>
                <w:sz w:val="16"/>
                <w:szCs w:val="16"/>
              </w:rPr>
              <w:t xml:space="preserve">Mao </w:t>
            </w:r>
            <w:r w:rsidR="00C76F0A" w:rsidRPr="00245BA2">
              <w:rPr>
                <w:sz w:val="16"/>
                <w:szCs w:val="16"/>
              </w:rPr>
              <w:t>issued the order to merge the 750,000 existing collective farms into 26000 huge communes ending the last remains of private farming in China.</w:t>
            </w:r>
            <w:r w:rsidR="00BA17C7" w:rsidRPr="00245BA2">
              <w:rPr>
                <w:sz w:val="16"/>
                <w:szCs w:val="16"/>
              </w:rPr>
              <w:t xml:space="preserve"> All Farming was now put under the direct control of the state including the setting of prices from above.</w:t>
            </w:r>
          </w:p>
          <w:p w:rsidR="00355615" w:rsidRPr="00245BA2" w:rsidRDefault="00355615" w:rsidP="00355615">
            <w:pPr>
              <w:rPr>
                <w:sz w:val="16"/>
                <w:szCs w:val="16"/>
              </w:rPr>
            </w:pPr>
          </w:p>
        </w:tc>
      </w:tr>
      <w:tr w:rsidR="00355615" w:rsidRPr="00245BA2" w:rsidTr="005B2DD2">
        <w:trPr>
          <w:cantSplit/>
          <w:trHeight w:val="794"/>
        </w:trPr>
        <w:tc>
          <w:tcPr>
            <w:tcW w:w="562" w:type="dxa"/>
            <w:vMerge/>
            <w:textDirection w:val="btLr"/>
            <w:vAlign w:val="center"/>
          </w:tcPr>
          <w:p w:rsidR="00355615" w:rsidRPr="00245BA2" w:rsidRDefault="00355615" w:rsidP="00DC0A54">
            <w:pPr>
              <w:ind w:left="113" w:right="113"/>
              <w:jc w:val="center"/>
              <w:rPr>
                <w:sz w:val="16"/>
                <w:szCs w:val="16"/>
              </w:rPr>
            </w:pPr>
          </w:p>
        </w:tc>
        <w:tc>
          <w:tcPr>
            <w:tcW w:w="10203" w:type="dxa"/>
          </w:tcPr>
          <w:p w:rsidR="00C76F0A" w:rsidRPr="00245BA2" w:rsidRDefault="00355615" w:rsidP="00C76F0A">
            <w:pPr>
              <w:rPr>
                <w:sz w:val="16"/>
                <w:szCs w:val="16"/>
              </w:rPr>
            </w:pPr>
            <w:r w:rsidRPr="00245BA2">
              <w:rPr>
                <w:sz w:val="16"/>
                <w:szCs w:val="16"/>
              </w:rPr>
              <w:t>Explanation</w:t>
            </w:r>
            <w:r w:rsidR="0010245C" w:rsidRPr="00245BA2">
              <w:rPr>
                <w:sz w:val="16"/>
                <w:szCs w:val="16"/>
              </w:rPr>
              <w:t>:</w:t>
            </w:r>
            <w:r w:rsidR="00C76F0A" w:rsidRPr="00245BA2">
              <w:rPr>
                <w:sz w:val="16"/>
                <w:szCs w:val="16"/>
              </w:rPr>
              <w:t xml:space="preserve"> This had a devastating impact on family life as </w:t>
            </w:r>
            <w:r w:rsidR="00C76F0A" w:rsidRPr="00245BA2">
              <w:rPr>
                <w:rFonts w:eastAsia="Times New Roman" w:cs="Times New Roman"/>
                <w:sz w:val="16"/>
                <w:szCs w:val="16"/>
                <w:lang w:eastAsia="en-GB"/>
              </w:rPr>
              <w:t xml:space="preserve">Peasants were ordered to live communally in dormitories, eat in mess halls and tear down their existing houses. Furthermore Peasants lost freedom of movement and required internal passports to travel from one commune to another. </w:t>
            </w:r>
          </w:p>
          <w:p w:rsidR="00355615" w:rsidRPr="00245BA2" w:rsidRDefault="00BA17C7" w:rsidP="00355615">
            <w:pPr>
              <w:rPr>
                <w:sz w:val="16"/>
                <w:szCs w:val="16"/>
              </w:rPr>
            </w:pPr>
            <w:r w:rsidRPr="00245BA2">
              <w:rPr>
                <w:sz w:val="16"/>
                <w:szCs w:val="16"/>
              </w:rPr>
              <w:t xml:space="preserve">Peasants in the communes also went short of food because it was being exported to Russia to pay for Soviet advice, and sold cheaply to the </w:t>
            </w:r>
            <w:r w:rsidR="00972E04" w:rsidRPr="00245BA2">
              <w:rPr>
                <w:sz w:val="16"/>
                <w:szCs w:val="16"/>
              </w:rPr>
              <w:t xml:space="preserve">cities to feed urban workers.  </w:t>
            </w:r>
          </w:p>
        </w:tc>
      </w:tr>
      <w:tr w:rsidR="00355615" w:rsidRPr="00245BA2" w:rsidTr="005B2DD2">
        <w:trPr>
          <w:cantSplit/>
          <w:trHeight w:val="794"/>
        </w:trPr>
        <w:tc>
          <w:tcPr>
            <w:tcW w:w="562" w:type="dxa"/>
            <w:vMerge/>
            <w:textDirection w:val="btLr"/>
            <w:vAlign w:val="center"/>
          </w:tcPr>
          <w:p w:rsidR="00355615" w:rsidRPr="00245BA2" w:rsidRDefault="00355615" w:rsidP="00DC0A54">
            <w:pPr>
              <w:ind w:left="113" w:right="113"/>
              <w:jc w:val="center"/>
              <w:rPr>
                <w:sz w:val="16"/>
                <w:szCs w:val="16"/>
              </w:rPr>
            </w:pPr>
          </w:p>
        </w:tc>
        <w:tc>
          <w:tcPr>
            <w:tcW w:w="10203" w:type="dxa"/>
          </w:tcPr>
          <w:p w:rsidR="00355615" w:rsidRPr="00245BA2" w:rsidRDefault="00BA17C7" w:rsidP="00355615">
            <w:pPr>
              <w:rPr>
                <w:sz w:val="16"/>
                <w:szCs w:val="16"/>
              </w:rPr>
            </w:pPr>
            <w:r w:rsidRPr="00245BA2">
              <w:rPr>
                <w:sz w:val="16"/>
                <w:szCs w:val="16"/>
              </w:rPr>
              <w:t>However despite the failure of the Commune system to produce more, it could be argued that politically they were a success for Mao as the peasants had now been brought under central control.</w:t>
            </w:r>
          </w:p>
          <w:p w:rsidR="00355615" w:rsidRPr="00245BA2" w:rsidRDefault="00355615" w:rsidP="00355615">
            <w:pPr>
              <w:rPr>
                <w:sz w:val="16"/>
                <w:szCs w:val="16"/>
              </w:rPr>
            </w:pPr>
          </w:p>
        </w:tc>
      </w:tr>
      <w:tr w:rsidR="00355615" w:rsidRPr="00245BA2" w:rsidTr="005B2DD2">
        <w:trPr>
          <w:cantSplit/>
          <w:trHeight w:val="794"/>
        </w:trPr>
        <w:tc>
          <w:tcPr>
            <w:tcW w:w="562" w:type="dxa"/>
            <w:vMerge/>
            <w:textDirection w:val="btLr"/>
            <w:vAlign w:val="center"/>
          </w:tcPr>
          <w:p w:rsidR="00355615" w:rsidRPr="00245BA2" w:rsidRDefault="00355615" w:rsidP="00DC0A54">
            <w:pPr>
              <w:ind w:left="113" w:right="113"/>
              <w:jc w:val="center"/>
              <w:rPr>
                <w:sz w:val="16"/>
                <w:szCs w:val="16"/>
              </w:rPr>
            </w:pPr>
          </w:p>
        </w:tc>
        <w:tc>
          <w:tcPr>
            <w:tcW w:w="10203" w:type="dxa"/>
          </w:tcPr>
          <w:p w:rsidR="00355615" w:rsidRPr="00245BA2" w:rsidRDefault="00355615" w:rsidP="00355615">
            <w:pPr>
              <w:rPr>
                <w:sz w:val="16"/>
                <w:szCs w:val="16"/>
              </w:rPr>
            </w:pPr>
            <w:r w:rsidRPr="00245BA2">
              <w:rPr>
                <w:sz w:val="16"/>
                <w:szCs w:val="16"/>
              </w:rPr>
              <w:t>Link</w:t>
            </w:r>
            <w:r w:rsidR="0010245C" w:rsidRPr="00245BA2">
              <w:rPr>
                <w:sz w:val="16"/>
                <w:szCs w:val="16"/>
              </w:rPr>
              <w:t>:</w:t>
            </w:r>
            <w:r w:rsidR="00BA17C7" w:rsidRPr="00245BA2">
              <w:rPr>
                <w:sz w:val="16"/>
                <w:szCs w:val="16"/>
              </w:rPr>
              <w:t xml:space="preserve"> </w:t>
            </w:r>
            <w:r w:rsidR="005C0ECD" w:rsidRPr="00245BA2">
              <w:rPr>
                <w:sz w:val="16"/>
                <w:szCs w:val="16"/>
              </w:rPr>
              <w:t xml:space="preserve">Nonetheless the human cost of the Commune system was devastating to family life and was also a </w:t>
            </w:r>
            <w:r w:rsidR="00972E04" w:rsidRPr="00245BA2">
              <w:rPr>
                <w:sz w:val="16"/>
                <w:szCs w:val="16"/>
              </w:rPr>
              <w:t>key cause of t</w:t>
            </w:r>
            <w:r w:rsidR="005C0ECD" w:rsidRPr="00245BA2">
              <w:rPr>
                <w:sz w:val="16"/>
                <w:szCs w:val="16"/>
              </w:rPr>
              <w:t xml:space="preserve">he </w:t>
            </w:r>
            <w:r w:rsidR="00972E04" w:rsidRPr="00245BA2">
              <w:rPr>
                <w:sz w:val="16"/>
                <w:szCs w:val="16"/>
              </w:rPr>
              <w:t>famine.</w:t>
            </w:r>
          </w:p>
        </w:tc>
      </w:tr>
    </w:tbl>
    <w:p w:rsidR="00E73FAC" w:rsidRPr="00245BA2" w:rsidRDefault="00E73FAC">
      <w:pPr>
        <w:rPr>
          <w:sz w:val="16"/>
          <w:szCs w:val="16"/>
        </w:rPr>
      </w:pPr>
    </w:p>
    <w:tbl>
      <w:tblPr>
        <w:tblStyle w:val="TableGrid"/>
        <w:tblpPr w:leftFromText="180" w:rightFromText="180" w:vertAnchor="text" w:horzAnchor="margin" w:tblpY="-67"/>
        <w:tblW w:w="10765" w:type="dxa"/>
        <w:tblLook w:val="04A0" w:firstRow="1" w:lastRow="0" w:firstColumn="1" w:lastColumn="0" w:noHBand="0" w:noVBand="1"/>
      </w:tblPr>
      <w:tblGrid>
        <w:gridCol w:w="562"/>
        <w:gridCol w:w="10203"/>
      </w:tblGrid>
      <w:tr w:rsidR="00EA67FD" w:rsidRPr="00245BA2" w:rsidTr="0010245C">
        <w:trPr>
          <w:cantSplit/>
          <w:trHeight w:val="680"/>
        </w:trPr>
        <w:tc>
          <w:tcPr>
            <w:tcW w:w="562" w:type="dxa"/>
            <w:vMerge w:val="restart"/>
            <w:textDirection w:val="btLr"/>
            <w:vAlign w:val="center"/>
          </w:tcPr>
          <w:p w:rsidR="00EA67FD" w:rsidRPr="00245BA2" w:rsidRDefault="00EA67FD" w:rsidP="0010245C">
            <w:pPr>
              <w:ind w:left="113" w:right="113"/>
              <w:jc w:val="center"/>
              <w:rPr>
                <w:b/>
                <w:sz w:val="16"/>
                <w:szCs w:val="16"/>
              </w:rPr>
            </w:pPr>
            <w:r w:rsidRPr="00245BA2">
              <w:rPr>
                <w:b/>
                <w:sz w:val="16"/>
                <w:szCs w:val="16"/>
              </w:rPr>
              <w:lastRenderedPageBreak/>
              <w:t>PARAGRAPH 4</w:t>
            </w:r>
          </w:p>
        </w:tc>
        <w:tc>
          <w:tcPr>
            <w:tcW w:w="10203" w:type="dxa"/>
          </w:tcPr>
          <w:p w:rsidR="00EA67FD" w:rsidRPr="00245BA2" w:rsidRDefault="00EA67FD" w:rsidP="0010245C">
            <w:pPr>
              <w:rPr>
                <w:sz w:val="16"/>
                <w:szCs w:val="16"/>
              </w:rPr>
            </w:pPr>
            <w:r w:rsidRPr="00245BA2">
              <w:rPr>
                <w:sz w:val="16"/>
                <w:szCs w:val="16"/>
              </w:rPr>
              <w:t>Point</w:t>
            </w:r>
            <w:r w:rsidR="0010245C" w:rsidRPr="00245BA2">
              <w:rPr>
                <w:sz w:val="16"/>
                <w:szCs w:val="16"/>
              </w:rPr>
              <w:t>:</w:t>
            </w:r>
            <w:r w:rsidR="00972E04" w:rsidRPr="00245BA2">
              <w:rPr>
                <w:sz w:val="16"/>
                <w:szCs w:val="16"/>
              </w:rPr>
              <w:t xml:space="preserve"> The imposition of mass campaigns on the countryside during the GLF also had a devastating impact on agriculture.</w:t>
            </w:r>
          </w:p>
          <w:p w:rsidR="00EA67FD" w:rsidRPr="00245BA2" w:rsidRDefault="00EA67FD" w:rsidP="0010245C">
            <w:pPr>
              <w:rPr>
                <w:sz w:val="16"/>
                <w:szCs w:val="16"/>
              </w:rPr>
            </w:pPr>
          </w:p>
        </w:tc>
      </w:tr>
      <w:tr w:rsidR="00EA67FD" w:rsidRPr="00245BA2" w:rsidTr="0010245C">
        <w:trPr>
          <w:cantSplit/>
          <w:trHeight w:val="794"/>
        </w:trPr>
        <w:tc>
          <w:tcPr>
            <w:tcW w:w="562" w:type="dxa"/>
            <w:vMerge/>
            <w:textDirection w:val="btLr"/>
            <w:vAlign w:val="center"/>
          </w:tcPr>
          <w:p w:rsidR="00EA67FD" w:rsidRPr="00245BA2" w:rsidRDefault="00EA67FD" w:rsidP="0010245C">
            <w:pPr>
              <w:ind w:left="113" w:right="113"/>
              <w:jc w:val="center"/>
              <w:rPr>
                <w:sz w:val="16"/>
                <w:szCs w:val="16"/>
              </w:rPr>
            </w:pPr>
          </w:p>
        </w:tc>
        <w:tc>
          <w:tcPr>
            <w:tcW w:w="10203" w:type="dxa"/>
          </w:tcPr>
          <w:p w:rsidR="00F67B63" w:rsidRPr="00245BA2" w:rsidRDefault="00EA67FD" w:rsidP="00F67B63">
            <w:pPr>
              <w:widowControl w:val="0"/>
              <w:shd w:val="clear" w:color="auto" w:fill="FFFFFF"/>
              <w:autoSpaceDE w:val="0"/>
              <w:autoSpaceDN w:val="0"/>
              <w:adjustRightInd w:val="0"/>
              <w:ind w:right="43"/>
              <w:jc w:val="both"/>
              <w:rPr>
                <w:rFonts w:eastAsia="Times New Roman" w:cs="Comic Sans MS"/>
                <w:b/>
                <w:bCs/>
                <w:color w:val="000000"/>
                <w:spacing w:val="4"/>
                <w:sz w:val="16"/>
                <w:szCs w:val="16"/>
                <w:lang w:eastAsia="en-GB"/>
              </w:rPr>
            </w:pPr>
            <w:r w:rsidRPr="00245BA2">
              <w:rPr>
                <w:sz w:val="16"/>
                <w:szCs w:val="16"/>
              </w:rPr>
              <w:t>Evidence</w:t>
            </w:r>
            <w:r w:rsidR="0010245C" w:rsidRPr="00245BA2">
              <w:rPr>
                <w:sz w:val="16"/>
                <w:szCs w:val="16"/>
              </w:rPr>
              <w:t>:</w:t>
            </w:r>
            <w:r w:rsidR="00F67B63" w:rsidRPr="00245BA2">
              <w:rPr>
                <w:sz w:val="16"/>
                <w:szCs w:val="16"/>
              </w:rPr>
              <w:t xml:space="preserve"> </w:t>
            </w:r>
            <w:r w:rsidR="00F67B63" w:rsidRPr="00245BA2">
              <w:rPr>
                <w:rFonts w:eastAsia="Times New Roman" w:cs="Comic Sans MS"/>
                <w:color w:val="000000"/>
                <w:spacing w:val="4"/>
                <w:sz w:val="16"/>
                <w:szCs w:val="16"/>
                <w:lang w:eastAsia="en-GB"/>
              </w:rPr>
              <w:t xml:space="preserve">Instead of building big factories in cities, the CCP encouraged peasants to set up small-scale industries in the countryside. </w:t>
            </w:r>
            <w:r w:rsidR="001F360F" w:rsidRPr="00245BA2">
              <w:rPr>
                <w:rFonts w:eastAsia="Times New Roman" w:cs="Comic Sans MS"/>
                <w:color w:val="000000"/>
                <w:spacing w:val="4"/>
                <w:sz w:val="16"/>
                <w:szCs w:val="16"/>
                <w:lang w:eastAsia="en-GB"/>
              </w:rPr>
              <w:t>The most notable example being the launch of campaign to produce steel through the backyard furnace scheme begun at the beginning of the Great leap Forward.</w:t>
            </w:r>
          </w:p>
          <w:p w:rsidR="00EA67FD" w:rsidRPr="00245BA2" w:rsidRDefault="00EA67FD" w:rsidP="0010245C">
            <w:pPr>
              <w:rPr>
                <w:sz w:val="16"/>
                <w:szCs w:val="16"/>
              </w:rPr>
            </w:pPr>
          </w:p>
          <w:p w:rsidR="00EA67FD" w:rsidRPr="00245BA2" w:rsidRDefault="00EA67FD" w:rsidP="0010245C">
            <w:pPr>
              <w:rPr>
                <w:sz w:val="16"/>
                <w:szCs w:val="16"/>
              </w:rPr>
            </w:pPr>
          </w:p>
        </w:tc>
      </w:tr>
      <w:tr w:rsidR="00EA67FD" w:rsidRPr="00245BA2" w:rsidTr="0010245C">
        <w:trPr>
          <w:cantSplit/>
          <w:trHeight w:val="794"/>
        </w:trPr>
        <w:tc>
          <w:tcPr>
            <w:tcW w:w="562" w:type="dxa"/>
            <w:vMerge/>
            <w:textDirection w:val="btLr"/>
            <w:vAlign w:val="center"/>
          </w:tcPr>
          <w:p w:rsidR="00EA67FD" w:rsidRPr="00245BA2" w:rsidRDefault="00EA67FD" w:rsidP="0010245C">
            <w:pPr>
              <w:ind w:left="113" w:right="113"/>
              <w:jc w:val="center"/>
              <w:rPr>
                <w:sz w:val="16"/>
                <w:szCs w:val="16"/>
              </w:rPr>
            </w:pPr>
          </w:p>
        </w:tc>
        <w:tc>
          <w:tcPr>
            <w:tcW w:w="10203" w:type="dxa"/>
          </w:tcPr>
          <w:p w:rsidR="00F67B63" w:rsidRPr="00245BA2" w:rsidRDefault="00EA67FD" w:rsidP="00F67B63">
            <w:pPr>
              <w:rPr>
                <w:rFonts w:eastAsia="Times New Roman" w:cs="Times New Roman"/>
                <w:sz w:val="16"/>
                <w:szCs w:val="16"/>
                <w:lang w:eastAsia="en-GB"/>
              </w:rPr>
            </w:pPr>
            <w:r w:rsidRPr="00245BA2">
              <w:rPr>
                <w:sz w:val="16"/>
                <w:szCs w:val="16"/>
              </w:rPr>
              <w:t>Explanation</w:t>
            </w:r>
            <w:r w:rsidR="0010245C" w:rsidRPr="00245BA2">
              <w:rPr>
                <w:sz w:val="16"/>
                <w:szCs w:val="16"/>
              </w:rPr>
              <w:t>:</w:t>
            </w:r>
            <w:r w:rsidR="00F67B63" w:rsidRPr="00245BA2">
              <w:rPr>
                <w:sz w:val="16"/>
                <w:szCs w:val="16"/>
              </w:rPr>
              <w:t xml:space="preserve"> </w:t>
            </w:r>
            <w:r w:rsidR="001F360F" w:rsidRPr="00245BA2">
              <w:rPr>
                <w:sz w:val="16"/>
                <w:szCs w:val="16"/>
              </w:rPr>
              <w:t xml:space="preserve">In order to work on the scheme it is estimated that a quarter of the peasants gave up farming to take part. The campaign failed to produce steel of usable quality and put an unsustainable strain on food production. Furthermore not only was the campaign economically damaging </w:t>
            </w:r>
            <w:r w:rsidR="0004736B" w:rsidRPr="00245BA2">
              <w:rPr>
                <w:sz w:val="16"/>
                <w:szCs w:val="16"/>
              </w:rPr>
              <w:t>it also had negative ecological consequences in the countryside since it led to the destruction of vast swathes of woodland to supply fuel for the furnaces.</w:t>
            </w:r>
            <w:r w:rsidR="001F360F" w:rsidRPr="00245BA2">
              <w:rPr>
                <w:sz w:val="16"/>
                <w:szCs w:val="16"/>
              </w:rPr>
              <w:t xml:space="preserve"> </w:t>
            </w:r>
            <w:r w:rsidR="0004736B" w:rsidRPr="00245BA2">
              <w:rPr>
                <w:sz w:val="16"/>
                <w:szCs w:val="16"/>
              </w:rPr>
              <w:t>This, in turn, led to faster soil erosion and worse flooding, increasing the need for huge labour intensive water conservancy schemes.</w:t>
            </w:r>
          </w:p>
          <w:p w:rsidR="00EA67FD" w:rsidRPr="00245BA2" w:rsidRDefault="00EA67FD" w:rsidP="0010245C">
            <w:pPr>
              <w:rPr>
                <w:sz w:val="16"/>
                <w:szCs w:val="16"/>
              </w:rPr>
            </w:pPr>
          </w:p>
          <w:p w:rsidR="00EA67FD" w:rsidRPr="00245BA2" w:rsidRDefault="00EA67FD" w:rsidP="0010245C">
            <w:pPr>
              <w:rPr>
                <w:sz w:val="16"/>
                <w:szCs w:val="16"/>
              </w:rPr>
            </w:pPr>
          </w:p>
        </w:tc>
      </w:tr>
      <w:tr w:rsidR="00EA67FD" w:rsidRPr="00245BA2" w:rsidTr="0010245C">
        <w:trPr>
          <w:cantSplit/>
          <w:trHeight w:val="794"/>
        </w:trPr>
        <w:tc>
          <w:tcPr>
            <w:tcW w:w="562" w:type="dxa"/>
            <w:vMerge/>
            <w:textDirection w:val="btLr"/>
            <w:vAlign w:val="center"/>
          </w:tcPr>
          <w:p w:rsidR="00EA67FD" w:rsidRPr="00245BA2" w:rsidRDefault="00EA67FD" w:rsidP="0010245C">
            <w:pPr>
              <w:ind w:left="113" w:right="113"/>
              <w:jc w:val="center"/>
              <w:rPr>
                <w:sz w:val="16"/>
                <w:szCs w:val="16"/>
              </w:rPr>
            </w:pPr>
          </w:p>
        </w:tc>
        <w:tc>
          <w:tcPr>
            <w:tcW w:w="10203" w:type="dxa"/>
          </w:tcPr>
          <w:p w:rsidR="00EA67FD" w:rsidRPr="00245BA2" w:rsidRDefault="00EA67FD" w:rsidP="0010245C">
            <w:pPr>
              <w:rPr>
                <w:sz w:val="16"/>
                <w:szCs w:val="16"/>
              </w:rPr>
            </w:pPr>
            <w:r w:rsidRPr="00245BA2">
              <w:rPr>
                <w:sz w:val="16"/>
                <w:szCs w:val="16"/>
              </w:rPr>
              <w:t>However</w:t>
            </w:r>
            <w:r w:rsidR="0004736B" w:rsidRPr="00245BA2">
              <w:rPr>
                <w:sz w:val="16"/>
                <w:szCs w:val="16"/>
              </w:rPr>
              <w:t xml:space="preserve"> despite the failure of this mass campaign it could be argued that it was of huge propaganda value to Mao in his attempt to get the Chinese economy ‘walking on two legs’.</w:t>
            </w:r>
          </w:p>
          <w:p w:rsidR="00EA67FD" w:rsidRPr="00245BA2" w:rsidRDefault="00EA67FD" w:rsidP="0010245C">
            <w:pPr>
              <w:rPr>
                <w:sz w:val="16"/>
                <w:szCs w:val="16"/>
              </w:rPr>
            </w:pPr>
          </w:p>
        </w:tc>
      </w:tr>
      <w:tr w:rsidR="00EA67FD" w:rsidRPr="00245BA2" w:rsidTr="0010245C">
        <w:trPr>
          <w:cantSplit/>
          <w:trHeight w:val="794"/>
        </w:trPr>
        <w:tc>
          <w:tcPr>
            <w:tcW w:w="562" w:type="dxa"/>
            <w:vMerge/>
            <w:textDirection w:val="btLr"/>
            <w:vAlign w:val="center"/>
          </w:tcPr>
          <w:p w:rsidR="00EA67FD" w:rsidRPr="00245BA2" w:rsidRDefault="00EA67FD" w:rsidP="0010245C">
            <w:pPr>
              <w:ind w:left="113" w:right="113"/>
              <w:jc w:val="center"/>
              <w:rPr>
                <w:sz w:val="16"/>
                <w:szCs w:val="16"/>
              </w:rPr>
            </w:pPr>
          </w:p>
        </w:tc>
        <w:tc>
          <w:tcPr>
            <w:tcW w:w="10203" w:type="dxa"/>
          </w:tcPr>
          <w:p w:rsidR="00EA67FD" w:rsidRPr="00245BA2" w:rsidRDefault="00EA67FD" w:rsidP="0010245C">
            <w:pPr>
              <w:rPr>
                <w:sz w:val="16"/>
                <w:szCs w:val="16"/>
              </w:rPr>
            </w:pPr>
            <w:r w:rsidRPr="00245BA2">
              <w:rPr>
                <w:sz w:val="16"/>
                <w:szCs w:val="16"/>
              </w:rPr>
              <w:t>Link</w:t>
            </w:r>
            <w:r w:rsidR="0010245C" w:rsidRPr="00245BA2">
              <w:rPr>
                <w:sz w:val="16"/>
                <w:szCs w:val="16"/>
              </w:rPr>
              <w:t>:</w:t>
            </w:r>
            <w:r w:rsidR="0004736B" w:rsidRPr="00245BA2">
              <w:rPr>
                <w:sz w:val="16"/>
                <w:szCs w:val="16"/>
              </w:rPr>
              <w:t xml:space="preserve"> Despite the undoubted propaganda value of the campaign, the backyard furnace scheme was a contributing factor to the devastating famine of 1958 to 1962.</w:t>
            </w:r>
          </w:p>
        </w:tc>
      </w:tr>
      <w:tr w:rsidR="00EA67FD" w:rsidRPr="00245BA2" w:rsidTr="0010245C">
        <w:trPr>
          <w:cantSplit/>
          <w:trHeight w:val="680"/>
        </w:trPr>
        <w:tc>
          <w:tcPr>
            <w:tcW w:w="562" w:type="dxa"/>
            <w:vMerge w:val="restart"/>
            <w:textDirection w:val="btLr"/>
            <w:vAlign w:val="center"/>
          </w:tcPr>
          <w:p w:rsidR="00EA67FD" w:rsidRPr="00245BA2" w:rsidRDefault="00EA67FD" w:rsidP="0010245C">
            <w:pPr>
              <w:ind w:left="113" w:right="113"/>
              <w:jc w:val="center"/>
              <w:rPr>
                <w:b/>
                <w:sz w:val="16"/>
                <w:szCs w:val="16"/>
              </w:rPr>
            </w:pPr>
            <w:r w:rsidRPr="00245BA2">
              <w:rPr>
                <w:b/>
                <w:sz w:val="16"/>
                <w:szCs w:val="16"/>
              </w:rPr>
              <w:t>PARAGRAPH 5</w:t>
            </w:r>
          </w:p>
        </w:tc>
        <w:tc>
          <w:tcPr>
            <w:tcW w:w="10203" w:type="dxa"/>
          </w:tcPr>
          <w:p w:rsidR="00EA67FD" w:rsidRPr="00245BA2" w:rsidRDefault="00EA67FD" w:rsidP="0010245C">
            <w:pPr>
              <w:rPr>
                <w:sz w:val="16"/>
                <w:szCs w:val="16"/>
              </w:rPr>
            </w:pPr>
            <w:r w:rsidRPr="00245BA2">
              <w:rPr>
                <w:sz w:val="16"/>
                <w:szCs w:val="16"/>
              </w:rPr>
              <w:t>Point</w:t>
            </w:r>
            <w:r w:rsidR="0010245C" w:rsidRPr="00245BA2">
              <w:rPr>
                <w:sz w:val="16"/>
                <w:szCs w:val="16"/>
              </w:rPr>
              <w:t>:</w:t>
            </w:r>
            <w:r w:rsidR="00BB2B24" w:rsidRPr="00245BA2">
              <w:rPr>
                <w:sz w:val="16"/>
                <w:szCs w:val="16"/>
              </w:rPr>
              <w:t xml:space="preserve"> </w:t>
            </w:r>
            <w:r w:rsidR="006C5444">
              <w:rPr>
                <w:sz w:val="16"/>
                <w:szCs w:val="16"/>
              </w:rPr>
              <w:t xml:space="preserve"> In contrast it could be argued that here were some minor successes for Mao in his reform of Agriculture.</w:t>
            </w:r>
          </w:p>
          <w:p w:rsidR="00EA67FD" w:rsidRPr="00245BA2" w:rsidRDefault="00EA67FD" w:rsidP="0010245C">
            <w:pPr>
              <w:rPr>
                <w:sz w:val="16"/>
                <w:szCs w:val="16"/>
              </w:rPr>
            </w:pPr>
          </w:p>
        </w:tc>
      </w:tr>
      <w:tr w:rsidR="00EA67FD" w:rsidRPr="00245BA2" w:rsidTr="0010245C">
        <w:trPr>
          <w:cantSplit/>
          <w:trHeight w:val="794"/>
        </w:trPr>
        <w:tc>
          <w:tcPr>
            <w:tcW w:w="562" w:type="dxa"/>
            <w:vMerge/>
            <w:textDirection w:val="btLr"/>
            <w:vAlign w:val="center"/>
          </w:tcPr>
          <w:p w:rsidR="00EA67FD" w:rsidRPr="00245BA2" w:rsidRDefault="00EA67FD" w:rsidP="0010245C">
            <w:pPr>
              <w:ind w:left="113" w:right="113"/>
              <w:jc w:val="center"/>
              <w:rPr>
                <w:sz w:val="16"/>
                <w:szCs w:val="16"/>
              </w:rPr>
            </w:pPr>
          </w:p>
        </w:tc>
        <w:tc>
          <w:tcPr>
            <w:tcW w:w="10203" w:type="dxa"/>
          </w:tcPr>
          <w:p w:rsidR="00EA67FD" w:rsidRPr="00245BA2" w:rsidRDefault="00EA67FD" w:rsidP="0010245C">
            <w:pPr>
              <w:rPr>
                <w:sz w:val="16"/>
                <w:szCs w:val="16"/>
              </w:rPr>
            </w:pPr>
            <w:r w:rsidRPr="00245BA2">
              <w:rPr>
                <w:sz w:val="16"/>
                <w:szCs w:val="16"/>
              </w:rPr>
              <w:t>Evidence</w:t>
            </w:r>
            <w:r w:rsidR="0010245C" w:rsidRPr="00245BA2">
              <w:rPr>
                <w:sz w:val="16"/>
                <w:szCs w:val="16"/>
              </w:rPr>
              <w:t>:</w:t>
            </w:r>
            <w:r w:rsidR="00FC71D2" w:rsidRPr="00245BA2">
              <w:rPr>
                <w:sz w:val="16"/>
                <w:szCs w:val="16"/>
              </w:rPr>
              <w:t xml:space="preserve"> </w:t>
            </w:r>
            <w:r w:rsidR="006C5444">
              <w:rPr>
                <w:sz w:val="16"/>
                <w:szCs w:val="16"/>
              </w:rPr>
              <w:t xml:space="preserve"> For example t</w:t>
            </w:r>
            <w:r w:rsidR="006C5444" w:rsidRPr="00245BA2">
              <w:rPr>
                <w:sz w:val="16"/>
                <w:szCs w:val="16"/>
              </w:rPr>
              <w:t>he imposition of full scale collectivisation on the countryside with the creation of the commune system represented an important ideological success for Mao.</w:t>
            </w:r>
            <w:r w:rsidR="006C5444">
              <w:rPr>
                <w:sz w:val="16"/>
                <w:szCs w:val="16"/>
              </w:rPr>
              <w:t xml:space="preserve"> </w:t>
            </w:r>
            <w:r w:rsidR="00FC71D2" w:rsidRPr="00245BA2">
              <w:rPr>
                <w:sz w:val="16"/>
                <w:szCs w:val="16"/>
              </w:rPr>
              <w:t xml:space="preserve">Despite leading a peasant revolution, Mao viewed </w:t>
            </w:r>
            <w:r w:rsidR="00B770A3" w:rsidRPr="00245BA2">
              <w:rPr>
                <w:sz w:val="16"/>
                <w:szCs w:val="16"/>
              </w:rPr>
              <w:t>the peasantry</w:t>
            </w:r>
            <w:r w:rsidR="00FC71D2" w:rsidRPr="00245BA2">
              <w:rPr>
                <w:sz w:val="16"/>
                <w:szCs w:val="16"/>
              </w:rPr>
              <w:t xml:space="preserve"> with suspicion and believed they were </w:t>
            </w:r>
            <w:r w:rsidR="00B770A3" w:rsidRPr="00245BA2">
              <w:rPr>
                <w:sz w:val="16"/>
                <w:szCs w:val="16"/>
              </w:rPr>
              <w:t xml:space="preserve">holding back the revolution and the </w:t>
            </w:r>
            <w:r w:rsidR="00FC71D2" w:rsidRPr="00245BA2">
              <w:rPr>
                <w:sz w:val="16"/>
                <w:szCs w:val="16"/>
              </w:rPr>
              <w:t xml:space="preserve">transition to socialism in the countryside. The </w:t>
            </w:r>
            <w:r w:rsidR="00B770A3" w:rsidRPr="00245BA2">
              <w:rPr>
                <w:sz w:val="16"/>
                <w:szCs w:val="16"/>
              </w:rPr>
              <w:t xml:space="preserve">successful </w:t>
            </w:r>
            <w:r w:rsidR="00FC71D2" w:rsidRPr="00245BA2">
              <w:rPr>
                <w:sz w:val="16"/>
                <w:szCs w:val="16"/>
              </w:rPr>
              <w:t xml:space="preserve">imposition of Collectivisation and the Commune system in the countryside on the peasantry </w:t>
            </w:r>
            <w:r w:rsidR="00B770A3" w:rsidRPr="00245BA2">
              <w:rPr>
                <w:sz w:val="16"/>
                <w:szCs w:val="16"/>
              </w:rPr>
              <w:t>was therefore a huge triumph for Mao and his economic planners.</w:t>
            </w:r>
            <w:r w:rsidR="00FC7613" w:rsidRPr="00245BA2">
              <w:rPr>
                <w:sz w:val="16"/>
                <w:szCs w:val="16"/>
              </w:rPr>
              <w:t xml:space="preserve"> </w:t>
            </w:r>
          </w:p>
          <w:p w:rsidR="00EA67FD" w:rsidRPr="00245BA2" w:rsidRDefault="00EA67FD" w:rsidP="0010245C">
            <w:pPr>
              <w:rPr>
                <w:sz w:val="16"/>
                <w:szCs w:val="16"/>
              </w:rPr>
            </w:pPr>
          </w:p>
        </w:tc>
      </w:tr>
      <w:tr w:rsidR="00EA67FD" w:rsidRPr="00245BA2" w:rsidTr="0010245C">
        <w:trPr>
          <w:cantSplit/>
          <w:trHeight w:val="794"/>
        </w:trPr>
        <w:tc>
          <w:tcPr>
            <w:tcW w:w="562" w:type="dxa"/>
            <w:vMerge/>
            <w:textDirection w:val="btLr"/>
            <w:vAlign w:val="center"/>
          </w:tcPr>
          <w:p w:rsidR="00EA67FD" w:rsidRPr="00245BA2" w:rsidRDefault="00EA67FD" w:rsidP="0010245C">
            <w:pPr>
              <w:ind w:left="113" w:right="113"/>
              <w:jc w:val="center"/>
              <w:rPr>
                <w:sz w:val="16"/>
                <w:szCs w:val="16"/>
              </w:rPr>
            </w:pPr>
          </w:p>
        </w:tc>
        <w:tc>
          <w:tcPr>
            <w:tcW w:w="10203" w:type="dxa"/>
          </w:tcPr>
          <w:p w:rsidR="00EA67FD" w:rsidRPr="00245BA2" w:rsidRDefault="00EA67FD" w:rsidP="0010245C">
            <w:pPr>
              <w:rPr>
                <w:sz w:val="16"/>
                <w:szCs w:val="16"/>
              </w:rPr>
            </w:pPr>
            <w:r w:rsidRPr="00245BA2">
              <w:rPr>
                <w:sz w:val="16"/>
                <w:szCs w:val="16"/>
              </w:rPr>
              <w:t>Explanation</w:t>
            </w:r>
            <w:r w:rsidR="0010245C" w:rsidRPr="00245BA2">
              <w:rPr>
                <w:sz w:val="16"/>
                <w:szCs w:val="16"/>
              </w:rPr>
              <w:t>:</w:t>
            </w:r>
            <w:r w:rsidR="00B770A3" w:rsidRPr="00245BA2">
              <w:rPr>
                <w:sz w:val="16"/>
                <w:szCs w:val="16"/>
              </w:rPr>
              <w:t xml:space="preserve"> Mao could now claim that Communist spirit was now deepening in the countryside and </w:t>
            </w:r>
            <w:r w:rsidR="009E67DD" w:rsidRPr="00245BA2">
              <w:rPr>
                <w:sz w:val="16"/>
                <w:szCs w:val="16"/>
              </w:rPr>
              <w:t>strengthening the party’s hold over the entire country.</w:t>
            </w:r>
          </w:p>
          <w:p w:rsidR="00EA67FD" w:rsidRPr="00245BA2" w:rsidRDefault="00EA67FD" w:rsidP="0010245C">
            <w:pPr>
              <w:rPr>
                <w:sz w:val="16"/>
                <w:szCs w:val="16"/>
              </w:rPr>
            </w:pPr>
          </w:p>
        </w:tc>
      </w:tr>
      <w:tr w:rsidR="00EA67FD" w:rsidRPr="00245BA2" w:rsidTr="0010245C">
        <w:trPr>
          <w:cantSplit/>
          <w:trHeight w:val="794"/>
        </w:trPr>
        <w:tc>
          <w:tcPr>
            <w:tcW w:w="562" w:type="dxa"/>
            <w:vMerge/>
            <w:textDirection w:val="btLr"/>
            <w:vAlign w:val="center"/>
          </w:tcPr>
          <w:p w:rsidR="00EA67FD" w:rsidRPr="00245BA2" w:rsidRDefault="00EA67FD" w:rsidP="0010245C">
            <w:pPr>
              <w:ind w:left="113" w:right="113"/>
              <w:jc w:val="center"/>
              <w:rPr>
                <w:sz w:val="16"/>
                <w:szCs w:val="16"/>
              </w:rPr>
            </w:pPr>
          </w:p>
        </w:tc>
        <w:tc>
          <w:tcPr>
            <w:tcW w:w="10203" w:type="dxa"/>
          </w:tcPr>
          <w:p w:rsidR="00EA67FD" w:rsidRPr="00245BA2" w:rsidRDefault="00EA67FD" w:rsidP="0010245C">
            <w:pPr>
              <w:rPr>
                <w:sz w:val="16"/>
                <w:szCs w:val="16"/>
              </w:rPr>
            </w:pPr>
            <w:r w:rsidRPr="00245BA2">
              <w:rPr>
                <w:sz w:val="16"/>
                <w:szCs w:val="16"/>
              </w:rPr>
              <w:t>However</w:t>
            </w:r>
            <w:r w:rsidR="00FC7613" w:rsidRPr="00245BA2">
              <w:rPr>
                <w:sz w:val="16"/>
                <w:szCs w:val="16"/>
              </w:rPr>
              <w:t xml:space="preserve"> whilst the CCP claimed that ‘the people have taken to organising themselves along military lines leading to a happier collective life’, in reality the system was imposed on them with devastating consequences for both agriculture and family life.</w:t>
            </w:r>
          </w:p>
          <w:p w:rsidR="00EA67FD" w:rsidRPr="00245BA2" w:rsidRDefault="00EA67FD" w:rsidP="0010245C">
            <w:pPr>
              <w:rPr>
                <w:sz w:val="16"/>
                <w:szCs w:val="16"/>
              </w:rPr>
            </w:pPr>
          </w:p>
        </w:tc>
      </w:tr>
      <w:tr w:rsidR="00EA67FD" w:rsidRPr="00245BA2" w:rsidTr="0010245C">
        <w:trPr>
          <w:cantSplit/>
          <w:trHeight w:val="794"/>
        </w:trPr>
        <w:tc>
          <w:tcPr>
            <w:tcW w:w="562" w:type="dxa"/>
            <w:vMerge/>
            <w:textDirection w:val="btLr"/>
            <w:vAlign w:val="center"/>
          </w:tcPr>
          <w:p w:rsidR="00EA67FD" w:rsidRPr="00245BA2" w:rsidRDefault="00EA67FD" w:rsidP="0010245C">
            <w:pPr>
              <w:ind w:left="113" w:right="113"/>
              <w:jc w:val="center"/>
              <w:rPr>
                <w:sz w:val="16"/>
                <w:szCs w:val="16"/>
              </w:rPr>
            </w:pPr>
          </w:p>
        </w:tc>
        <w:tc>
          <w:tcPr>
            <w:tcW w:w="10203" w:type="dxa"/>
          </w:tcPr>
          <w:p w:rsidR="00EA67FD" w:rsidRPr="00245BA2" w:rsidRDefault="00EA67FD" w:rsidP="0010245C">
            <w:pPr>
              <w:rPr>
                <w:sz w:val="16"/>
                <w:szCs w:val="16"/>
              </w:rPr>
            </w:pPr>
            <w:r w:rsidRPr="00245BA2">
              <w:rPr>
                <w:sz w:val="16"/>
                <w:szCs w:val="16"/>
              </w:rPr>
              <w:t>Link</w:t>
            </w:r>
            <w:r w:rsidR="0010245C" w:rsidRPr="00245BA2">
              <w:rPr>
                <w:sz w:val="16"/>
                <w:szCs w:val="16"/>
              </w:rPr>
              <w:t>:</w:t>
            </w:r>
          </w:p>
        </w:tc>
      </w:tr>
      <w:tr w:rsidR="003438AC" w:rsidRPr="00245BA2" w:rsidTr="0010245C">
        <w:trPr>
          <w:cantSplit/>
          <w:trHeight w:val="680"/>
        </w:trPr>
        <w:tc>
          <w:tcPr>
            <w:tcW w:w="562" w:type="dxa"/>
            <w:vMerge w:val="restart"/>
            <w:textDirection w:val="btLr"/>
            <w:vAlign w:val="center"/>
          </w:tcPr>
          <w:p w:rsidR="003438AC" w:rsidRPr="00245BA2" w:rsidRDefault="003438AC" w:rsidP="0010245C">
            <w:pPr>
              <w:ind w:left="113" w:right="113"/>
              <w:jc w:val="center"/>
              <w:rPr>
                <w:b/>
                <w:sz w:val="16"/>
                <w:szCs w:val="16"/>
              </w:rPr>
            </w:pPr>
            <w:r w:rsidRPr="00245BA2">
              <w:rPr>
                <w:b/>
                <w:sz w:val="16"/>
                <w:szCs w:val="16"/>
              </w:rPr>
              <w:t>CONCLUSION</w:t>
            </w:r>
          </w:p>
        </w:tc>
        <w:tc>
          <w:tcPr>
            <w:tcW w:w="10203" w:type="dxa"/>
          </w:tcPr>
          <w:p w:rsidR="003438AC" w:rsidRPr="00245BA2" w:rsidRDefault="003438AC" w:rsidP="0010245C">
            <w:pPr>
              <w:rPr>
                <w:sz w:val="16"/>
                <w:szCs w:val="16"/>
              </w:rPr>
            </w:pPr>
            <w:r w:rsidRPr="00245BA2">
              <w:rPr>
                <w:sz w:val="16"/>
                <w:szCs w:val="16"/>
              </w:rPr>
              <w:t>Signpost your conclusion</w:t>
            </w:r>
            <w:r w:rsidR="0010245C" w:rsidRPr="00245BA2">
              <w:rPr>
                <w:sz w:val="16"/>
                <w:szCs w:val="16"/>
              </w:rPr>
              <w:t>:</w:t>
            </w:r>
            <w:r w:rsidR="00DC599E" w:rsidRPr="00245BA2">
              <w:rPr>
                <w:sz w:val="16"/>
                <w:szCs w:val="16"/>
              </w:rPr>
              <w:t xml:space="preserve"> In conclusion</w:t>
            </w:r>
            <w:r w:rsidR="00593100" w:rsidRPr="00245BA2">
              <w:rPr>
                <w:sz w:val="16"/>
                <w:szCs w:val="16"/>
              </w:rPr>
              <w:t>…</w:t>
            </w:r>
          </w:p>
        </w:tc>
      </w:tr>
      <w:tr w:rsidR="003438AC" w:rsidRPr="00245BA2" w:rsidTr="0010245C">
        <w:trPr>
          <w:cantSplit/>
          <w:trHeight w:val="1134"/>
        </w:trPr>
        <w:tc>
          <w:tcPr>
            <w:tcW w:w="562" w:type="dxa"/>
            <w:vMerge/>
            <w:textDirection w:val="btLr"/>
            <w:vAlign w:val="center"/>
          </w:tcPr>
          <w:p w:rsidR="003438AC" w:rsidRPr="00245BA2" w:rsidRDefault="003438AC" w:rsidP="0010245C">
            <w:pPr>
              <w:ind w:left="113" w:right="113"/>
              <w:jc w:val="center"/>
              <w:rPr>
                <w:sz w:val="16"/>
                <w:szCs w:val="16"/>
              </w:rPr>
            </w:pPr>
          </w:p>
        </w:tc>
        <w:tc>
          <w:tcPr>
            <w:tcW w:w="10203" w:type="dxa"/>
          </w:tcPr>
          <w:p w:rsidR="003438AC" w:rsidRPr="00245BA2" w:rsidRDefault="009758C1" w:rsidP="00593100">
            <w:pPr>
              <w:rPr>
                <w:sz w:val="16"/>
                <w:szCs w:val="16"/>
              </w:rPr>
            </w:pPr>
            <w:r w:rsidRPr="00245BA2">
              <w:rPr>
                <w:sz w:val="16"/>
                <w:szCs w:val="16"/>
              </w:rPr>
              <w:t>Summar</w:t>
            </w:r>
            <w:r w:rsidR="003438AC" w:rsidRPr="00245BA2">
              <w:rPr>
                <w:sz w:val="16"/>
                <w:szCs w:val="16"/>
              </w:rPr>
              <w:t>ise your argument</w:t>
            </w:r>
            <w:r w:rsidR="0010245C" w:rsidRPr="00245BA2">
              <w:rPr>
                <w:sz w:val="16"/>
                <w:szCs w:val="16"/>
              </w:rPr>
              <w:t>:</w:t>
            </w:r>
            <w:r w:rsidR="00DC599E" w:rsidRPr="00245BA2">
              <w:rPr>
                <w:sz w:val="16"/>
                <w:szCs w:val="16"/>
              </w:rPr>
              <w:t xml:space="preserve"> it is evident that the Great Leap Forward was an unmitigated failure for Agriculture and the Chinese people. Although the use of land in the countryside had been </w:t>
            </w:r>
            <w:r w:rsidR="00593100" w:rsidRPr="00245BA2">
              <w:rPr>
                <w:sz w:val="16"/>
                <w:szCs w:val="16"/>
              </w:rPr>
              <w:t xml:space="preserve">transformed by the establishment of Communes during the GLF, this did not lead to the huge expected rises in productivity demanded by Mao in his quest to achieve rapid industrialisation. </w:t>
            </w:r>
          </w:p>
        </w:tc>
      </w:tr>
      <w:tr w:rsidR="003438AC" w:rsidRPr="00245BA2" w:rsidTr="0010245C">
        <w:trPr>
          <w:cantSplit/>
          <w:trHeight w:val="699"/>
        </w:trPr>
        <w:tc>
          <w:tcPr>
            <w:tcW w:w="562" w:type="dxa"/>
            <w:vMerge/>
            <w:textDirection w:val="btLr"/>
            <w:vAlign w:val="center"/>
          </w:tcPr>
          <w:p w:rsidR="003438AC" w:rsidRPr="00245BA2" w:rsidRDefault="003438AC" w:rsidP="0010245C">
            <w:pPr>
              <w:ind w:left="113" w:right="113"/>
              <w:jc w:val="center"/>
              <w:rPr>
                <w:sz w:val="16"/>
                <w:szCs w:val="16"/>
              </w:rPr>
            </w:pPr>
          </w:p>
        </w:tc>
        <w:tc>
          <w:tcPr>
            <w:tcW w:w="10203" w:type="dxa"/>
          </w:tcPr>
          <w:p w:rsidR="003438AC" w:rsidRPr="00245BA2" w:rsidRDefault="003438AC" w:rsidP="0010245C">
            <w:pPr>
              <w:rPr>
                <w:sz w:val="16"/>
                <w:szCs w:val="16"/>
              </w:rPr>
            </w:pPr>
            <w:r w:rsidRPr="00245BA2">
              <w:rPr>
                <w:sz w:val="16"/>
                <w:szCs w:val="16"/>
              </w:rPr>
              <w:t>Consider significance</w:t>
            </w:r>
            <w:r w:rsidR="0010245C" w:rsidRPr="00245BA2">
              <w:rPr>
                <w:sz w:val="16"/>
                <w:szCs w:val="16"/>
              </w:rPr>
              <w:t xml:space="preserve">: </w:t>
            </w:r>
            <w:r w:rsidR="00593100" w:rsidRPr="00245BA2">
              <w:rPr>
                <w:sz w:val="16"/>
                <w:szCs w:val="16"/>
              </w:rPr>
              <w:t>Moreover the unwillingness of Mao to listen to the warnings given by Peng Dehuai at the Lushan conference in 1959 about the unfolding disaster in the countryside only intensified the misery of the Chinese people during this period.</w:t>
            </w:r>
          </w:p>
          <w:p w:rsidR="009758C1" w:rsidRPr="00245BA2" w:rsidRDefault="009758C1" w:rsidP="0010245C">
            <w:pPr>
              <w:rPr>
                <w:sz w:val="16"/>
                <w:szCs w:val="16"/>
              </w:rPr>
            </w:pPr>
          </w:p>
        </w:tc>
      </w:tr>
      <w:tr w:rsidR="0010245C" w:rsidRPr="00245BA2" w:rsidTr="0010245C">
        <w:trPr>
          <w:cantSplit/>
          <w:trHeight w:val="413"/>
        </w:trPr>
        <w:tc>
          <w:tcPr>
            <w:tcW w:w="10765" w:type="dxa"/>
            <w:gridSpan w:val="2"/>
            <w:vAlign w:val="center"/>
          </w:tcPr>
          <w:p w:rsidR="0010245C" w:rsidRPr="00245BA2" w:rsidRDefault="0010245C" w:rsidP="0010245C">
            <w:pPr>
              <w:jc w:val="center"/>
              <w:rPr>
                <w:b/>
                <w:sz w:val="16"/>
                <w:szCs w:val="16"/>
              </w:rPr>
            </w:pPr>
            <w:r w:rsidRPr="00245BA2">
              <w:rPr>
                <w:b/>
                <w:sz w:val="16"/>
                <w:szCs w:val="16"/>
              </w:rPr>
              <w:t>Self-assessment</w:t>
            </w:r>
          </w:p>
        </w:tc>
      </w:tr>
      <w:tr w:rsidR="0010245C" w:rsidRPr="00245BA2" w:rsidTr="0010245C">
        <w:trPr>
          <w:cantSplit/>
          <w:trHeight w:val="567"/>
        </w:trPr>
        <w:tc>
          <w:tcPr>
            <w:tcW w:w="10765" w:type="dxa"/>
            <w:gridSpan w:val="2"/>
            <w:vAlign w:val="center"/>
          </w:tcPr>
          <w:p w:rsidR="0010245C" w:rsidRPr="00245BA2" w:rsidRDefault="0010245C" w:rsidP="0010245C">
            <w:pPr>
              <w:rPr>
                <w:sz w:val="16"/>
                <w:szCs w:val="16"/>
              </w:rPr>
            </w:pPr>
            <w:r w:rsidRPr="00245BA2">
              <w:rPr>
                <w:sz w:val="16"/>
                <w:szCs w:val="16"/>
              </w:rPr>
              <w:t>www:</w:t>
            </w:r>
          </w:p>
          <w:p w:rsidR="0010245C" w:rsidRPr="00245BA2" w:rsidRDefault="0010245C" w:rsidP="0010245C">
            <w:pPr>
              <w:rPr>
                <w:sz w:val="16"/>
                <w:szCs w:val="16"/>
              </w:rPr>
            </w:pPr>
          </w:p>
          <w:p w:rsidR="009758C1" w:rsidRPr="00245BA2" w:rsidRDefault="009758C1" w:rsidP="0010245C">
            <w:pPr>
              <w:rPr>
                <w:sz w:val="16"/>
                <w:szCs w:val="16"/>
              </w:rPr>
            </w:pPr>
          </w:p>
          <w:p w:rsidR="004810DC" w:rsidRPr="00245BA2" w:rsidRDefault="004810DC" w:rsidP="0010245C">
            <w:pPr>
              <w:rPr>
                <w:sz w:val="16"/>
                <w:szCs w:val="16"/>
              </w:rPr>
            </w:pPr>
          </w:p>
          <w:p w:rsidR="0010245C" w:rsidRPr="00245BA2" w:rsidRDefault="009758C1" w:rsidP="0010245C">
            <w:pPr>
              <w:rPr>
                <w:sz w:val="16"/>
                <w:szCs w:val="16"/>
              </w:rPr>
            </w:pPr>
            <w:r w:rsidRPr="00245BA2">
              <w:rPr>
                <w:sz w:val="16"/>
                <w:szCs w:val="16"/>
              </w:rPr>
              <w:t>EBI:</w:t>
            </w:r>
          </w:p>
          <w:p w:rsidR="009758C1" w:rsidRPr="00245BA2" w:rsidRDefault="009758C1" w:rsidP="0010245C">
            <w:pPr>
              <w:rPr>
                <w:sz w:val="16"/>
                <w:szCs w:val="16"/>
              </w:rPr>
            </w:pPr>
          </w:p>
          <w:p w:rsidR="009758C1" w:rsidRPr="00245BA2" w:rsidRDefault="009758C1" w:rsidP="0010245C">
            <w:pPr>
              <w:rPr>
                <w:sz w:val="16"/>
                <w:szCs w:val="16"/>
              </w:rPr>
            </w:pPr>
          </w:p>
        </w:tc>
      </w:tr>
      <w:tr w:rsidR="0010245C" w:rsidRPr="00245BA2" w:rsidTr="0010245C">
        <w:trPr>
          <w:cantSplit/>
          <w:trHeight w:val="413"/>
        </w:trPr>
        <w:tc>
          <w:tcPr>
            <w:tcW w:w="10765" w:type="dxa"/>
            <w:gridSpan w:val="2"/>
            <w:vAlign w:val="center"/>
          </w:tcPr>
          <w:p w:rsidR="0010245C" w:rsidRPr="00245BA2" w:rsidRDefault="0010245C" w:rsidP="0010245C">
            <w:pPr>
              <w:jc w:val="center"/>
              <w:rPr>
                <w:b/>
                <w:sz w:val="16"/>
                <w:szCs w:val="16"/>
              </w:rPr>
            </w:pPr>
            <w:r w:rsidRPr="00245BA2">
              <w:rPr>
                <w:b/>
                <w:sz w:val="16"/>
                <w:szCs w:val="16"/>
              </w:rPr>
              <w:t>Teacher-assessment</w:t>
            </w:r>
          </w:p>
        </w:tc>
      </w:tr>
      <w:tr w:rsidR="0010245C" w:rsidRPr="00245BA2" w:rsidTr="0010245C">
        <w:trPr>
          <w:cantSplit/>
          <w:trHeight w:val="567"/>
        </w:trPr>
        <w:tc>
          <w:tcPr>
            <w:tcW w:w="10765" w:type="dxa"/>
            <w:gridSpan w:val="2"/>
            <w:vAlign w:val="center"/>
          </w:tcPr>
          <w:p w:rsidR="004810DC" w:rsidRPr="00245BA2" w:rsidRDefault="004810DC" w:rsidP="0010245C">
            <w:pPr>
              <w:rPr>
                <w:sz w:val="16"/>
                <w:szCs w:val="16"/>
              </w:rPr>
            </w:pPr>
          </w:p>
        </w:tc>
      </w:tr>
    </w:tbl>
    <w:p w:rsidR="00182D68" w:rsidRPr="00245BA2" w:rsidRDefault="00182D68" w:rsidP="00A924A9">
      <w:pPr>
        <w:rPr>
          <w:sz w:val="16"/>
          <w:szCs w:val="16"/>
        </w:rPr>
      </w:pPr>
    </w:p>
    <w:sectPr w:rsidR="00182D68" w:rsidRPr="00245BA2" w:rsidSect="005B2DD2">
      <w:pgSz w:w="11906" w:h="16838"/>
      <w:pgMar w:top="720"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62655"/>
    <w:multiLevelType w:val="hybridMultilevel"/>
    <w:tmpl w:val="E030225C"/>
    <w:lvl w:ilvl="0" w:tplc="B78E66DE">
      <w:start w:val="1"/>
      <w:numFmt w:val="decimal"/>
      <w:lvlText w:val="%1."/>
      <w:lvlJc w:val="left"/>
      <w:pPr>
        <w:ind w:left="1068" w:hanging="360"/>
      </w:pPr>
      <w:rPr>
        <w:rFonts w:hint="default"/>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E"/>
    <w:rsid w:val="000361EE"/>
    <w:rsid w:val="0004736B"/>
    <w:rsid w:val="000C1366"/>
    <w:rsid w:val="000F0FDF"/>
    <w:rsid w:val="0010245C"/>
    <w:rsid w:val="00182D68"/>
    <w:rsid w:val="001F360F"/>
    <w:rsid w:val="00245BA2"/>
    <w:rsid w:val="002B7BE4"/>
    <w:rsid w:val="003438AC"/>
    <w:rsid w:val="00355615"/>
    <w:rsid w:val="003731D5"/>
    <w:rsid w:val="0043090B"/>
    <w:rsid w:val="00432E12"/>
    <w:rsid w:val="004810DC"/>
    <w:rsid w:val="004C7CB0"/>
    <w:rsid w:val="005030F8"/>
    <w:rsid w:val="00556F2C"/>
    <w:rsid w:val="0058357D"/>
    <w:rsid w:val="00593100"/>
    <w:rsid w:val="005B2DD2"/>
    <w:rsid w:val="005C0ECD"/>
    <w:rsid w:val="005C10A1"/>
    <w:rsid w:val="0062263E"/>
    <w:rsid w:val="006C5444"/>
    <w:rsid w:val="00813914"/>
    <w:rsid w:val="00825802"/>
    <w:rsid w:val="008A4789"/>
    <w:rsid w:val="008D2DAA"/>
    <w:rsid w:val="00902B48"/>
    <w:rsid w:val="0093795B"/>
    <w:rsid w:val="00942B81"/>
    <w:rsid w:val="00951A9E"/>
    <w:rsid w:val="00972E04"/>
    <w:rsid w:val="009758C1"/>
    <w:rsid w:val="009E67DD"/>
    <w:rsid w:val="00A81BFA"/>
    <w:rsid w:val="00A924A9"/>
    <w:rsid w:val="00AC0EAE"/>
    <w:rsid w:val="00B770A3"/>
    <w:rsid w:val="00BA17C7"/>
    <w:rsid w:val="00BB2B24"/>
    <w:rsid w:val="00BD0B09"/>
    <w:rsid w:val="00C10FA7"/>
    <w:rsid w:val="00C56531"/>
    <w:rsid w:val="00C76F0A"/>
    <w:rsid w:val="00C77376"/>
    <w:rsid w:val="00CF6BAB"/>
    <w:rsid w:val="00D10A38"/>
    <w:rsid w:val="00D276F4"/>
    <w:rsid w:val="00D40731"/>
    <w:rsid w:val="00DC0A54"/>
    <w:rsid w:val="00DC599E"/>
    <w:rsid w:val="00DD4604"/>
    <w:rsid w:val="00E16069"/>
    <w:rsid w:val="00E177E4"/>
    <w:rsid w:val="00E73FAC"/>
    <w:rsid w:val="00EA67FD"/>
    <w:rsid w:val="00F27A7A"/>
    <w:rsid w:val="00F63496"/>
    <w:rsid w:val="00F67B63"/>
    <w:rsid w:val="00F8077C"/>
    <w:rsid w:val="00FC71D2"/>
    <w:rsid w:val="00FC7613"/>
    <w:rsid w:val="00FF1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CB151-D034-4DF0-9E4A-9479B97A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4855">
      <w:bodyDiv w:val="1"/>
      <w:marLeft w:val="0"/>
      <w:marRight w:val="0"/>
      <w:marTop w:val="0"/>
      <w:marBottom w:val="0"/>
      <w:divBdr>
        <w:top w:val="none" w:sz="0" w:space="0" w:color="auto"/>
        <w:left w:val="none" w:sz="0" w:space="0" w:color="auto"/>
        <w:bottom w:val="none" w:sz="0" w:space="0" w:color="auto"/>
        <w:right w:val="none" w:sz="0" w:space="0" w:color="auto"/>
      </w:divBdr>
    </w:div>
    <w:div w:id="451750473">
      <w:bodyDiv w:val="1"/>
      <w:marLeft w:val="0"/>
      <w:marRight w:val="0"/>
      <w:marTop w:val="0"/>
      <w:marBottom w:val="0"/>
      <w:divBdr>
        <w:top w:val="none" w:sz="0" w:space="0" w:color="auto"/>
        <w:left w:val="none" w:sz="0" w:space="0" w:color="auto"/>
        <w:bottom w:val="none" w:sz="0" w:space="0" w:color="auto"/>
        <w:right w:val="none" w:sz="0" w:space="0" w:color="auto"/>
      </w:divBdr>
    </w:div>
    <w:div w:id="543565973">
      <w:bodyDiv w:val="1"/>
      <w:marLeft w:val="0"/>
      <w:marRight w:val="0"/>
      <w:marTop w:val="0"/>
      <w:marBottom w:val="0"/>
      <w:divBdr>
        <w:top w:val="none" w:sz="0" w:space="0" w:color="auto"/>
        <w:left w:val="none" w:sz="0" w:space="0" w:color="auto"/>
        <w:bottom w:val="none" w:sz="0" w:space="0" w:color="auto"/>
        <w:right w:val="none" w:sz="0" w:space="0" w:color="auto"/>
      </w:divBdr>
    </w:div>
    <w:div w:id="1682582941">
      <w:bodyDiv w:val="1"/>
      <w:marLeft w:val="0"/>
      <w:marRight w:val="0"/>
      <w:marTop w:val="0"/>
      <w:marBottom w:val="0"/>
      <w:divBdr>
        <w:top w:val="none" w:sz="0" w:space="0" w:color="auto"/>
        <w:left w:val="none" w:sz="0" w:space="0" w:color="auto"/>
        <w:bottom w:val="none" w:sz="0" w:space="0" w:color="auto"/>
        <w:right w:val="none" w:sz="0" w:space="0" w:color="auto"/>
      </w:divBdr>
    </w:div>
    <w:div w:id="1717043347">
      <w:bodyDiv w:val="1"/>
      <w:marLeft w:val="0"/>
      <w:marRight w:val="0"/>
      <w:marTop w:val="0"/>
      <w:marBottom w:val="0"/>
      <w:divBdr>
        <w:top w:val="none" w:sz="0" w:space="0" w:color="auto"/>
        <w:left w:val="none" w:sz="0" w:space="0" w:color="auto"/>
        <w:bottom w:val="none" w:sz="0" w:space="0" w:color="auto"/>
        <w:right w:val="none" w:sz="0" w:space="0" w:color="auto"/>
      </w:divBdr>
    </w:div>
    <w:div w:id="1943107450">
      <w:bodyDiv w:val="1"/>
      <w:marLeft w:val="0"/>
      <w:marRight w:val="0"/>
      <w:marTop w:val="0"/>
      <w:marBottom w:val="0"/>
      <w:divBdr>
        <w:top w:val="none" w:sz="0" w:space="0" w:color="auto"/>
        <w:left w:val="none" w:sz="0" w:space="0" w:color="auto"/>
        <w:bottom w:val="none" w:sz="0" w:space="0" w:color="auto"/>
        <w:right w:val="none" w:sz="0" w:space="0" w:color="auto"/>
      </w:divBdr>
    </w:div>
    <w:div w:id="20149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4B98-DC72-4CA4-B95D-FA5D4D85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B0294FCF</Template>
  <TotalTime>1</TotalTime>
  <Pages>2</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Cortes</dc:creator>
  <cp:keywords/>
  <dc:description/>
  <cp:lastModifiedBy>drewn001.318</cp:lastModifiedBy>
  <cp:revision>2</cp:revision>
  <cp:lastPrinted>2016-03-11T15:13:00Z</cp:lastPrinted>
  <dcterms:created xsi:type="dcterms:W3CDTF">2016-12-12T08:13:00Z</dcterms:created>
  <dcterms:modified xsi:type="dcterms:W3CDTF">2016-12-12T08:13:00Z</dcterms:modified>
</cp:coreProperties>
</file>