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8505"/>
        <w:gridCol w:w="1134"/>
      </w:tblGrid>
      <w:tr w:rsidR="00470780" w:rsidTr="00D11CEF">
        <w:tc>
          <w:tcPr>
            <w:tcW w:w="1838" w:type="dxa"/>
          </w:tcPr>
          <w:p w:rsidR="00470780" w:rsidRPr="00470780" w:rsidRDefault="00470780">
            <w:pPr>
              <w:rPr>
                <w:b/>
              </w:rPr>
            </w:pPr>
            <w:r w:rsidRPr="00470780">
              <w:rPr>
                <w:b/>
                <w:sz w:val="24"/>
              </w:rPr>
              <w:t>Topic:</w:t>
            </w:r>
          </w:p>
        </w:tc>
        <w:tc>
          <w:tcPr>
            <w:tcW w:w="3827" w:type="dxa"/>
          </w:tcPr>
          <w:p w:rsidR="00470780" w:rsidRPr="00470780" w:rsidRDefault="00470780">
            <w:pPr>
              <w:rPr>
                <w:b/>
              </w:rPr>
            </w:pPr>
            <w:r w:rsidRPr="00470780">
              <w:rPr>
                <w:b/>
                <w:sz w:val="24"/>
              </w:rPr>
              <w:t>Essay Focus</w:t>
            </w:r>
            <w:r>
              <w:rPr>
                <w:b/>
                <w:sz w:val="24"/>
              </w:rPr>
              <w:t xml:space="preserve"> </w:t>
            </w:r>
            <w:r w:rsidRPr="00F728B8">
              <w:rPr>
                <w:b/>
                <w:sz w:val="20"/>
              </w:rPr>
              <w:t>(Insert essay title beneath headings)</w:t>
            </w:r>
          </w:p>
        </w:tc>
        <w:tc>
          <w:tcPr>
            <w:tcW w:w="8505" w:type="dxa"/>
          </w:tcPr>
          <w:p w:rsidR="00470780" w:rsidRPr="00470780" w:rsidRDefault="00470780">
            <w:pPr>
              <w:rPr>
                <w:b/>
              </w:rPr>
            </w:pPr>
            <w:r>
              <w:rPr>
                <w:b/>
                <w:sz w:val="24"/>
              </w:rPr>
              <w:t>Line of argument and f</w:t>
            </w:r>
            <w:r w:rsidRPr="00470780">
              <w:rPr>
                <w:b/>
                <w:sz w:val="24"/>
              </w:rPr>
              <w:t>ive paragraphs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470780" w:rsidRPr="00470780" w:rsidRDefault="00470780">
            <w:pPr>
              <w:rPr>
                <w:b/>
              </w:rPr>
            </w:pPr>
            <w:r w:rsidRPr="00470780">
              <w:rPr>
                <w:b/>
                <w:sz w:val="24"/>
              </w:rPr>
              <w:t>Essay written</w:t>
            </w:r>
            <w:r w:rsidR="00F728B8">
              <w:rPr>
                <w:b/>
                <w:sz w:val="24"/>
              </w:rPr>
              <w:t xml:space="preserve"> (Y/N)</w:t>
            </w:r>
          </w:p>
        </w:tc>
      </w:tr>
      <w:tr w:rsidR="00470780" w:rsidTr="00D11CEF">
        <w:trPr>
          <w:trHeight w:val="280"/>
        </w:trPr>
        <w:tc>
          <w:tcPr>
            <w:tcW w:w="1838" w:type="dxa"/>
            <w:vMerge w:val="restart"/>
          </w:tcPr>
          <w:p w:rsidR="00470780" w:rsidRPr="006F3239" w:rsidRDefault="00470780" w:rsidP="006F323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F323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Topic 1: Establishing communist rule, 1949–57</w:t>
            </w:r>
          </w:p>
          <w:p w:rsidR="00470780" w:rsidRDefault="00470780"/>
        </w:tc>
        <w:tc>
          <w:tcPr>
            <w:tcW w:w="3827" w:type="dxa"/>
          </w:tcPr>
          <w:p w:rsidR="00470780" w:rsidRDefault="00470780">
            <w:r>
              <w:t>Establishing Communist rule:</w:t>
            </w:r>
          </w:p>
        </w:tc>
        <w:tc>
          <w:tcPr>
            <w:tcW w:w="8505" w:type="dxa"/>
          </w:tcPr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>
            <w:bookmarkStart w:id="0" w:name="_GoBack"/>
            <w:bookmarkEnd w:id="0"/>
          </w:p>
          <w:p w:rsidR="00F728B8" w:rsidRDefault="00F728B8"/>
          <w:p w:rsidR="00470780" w:rsidRDefault="00470780"/>
          <w:p w:rsidR="00470780" w:rsidRDefault="00470780"/>
        </w:tc>
        <w:tc>
          <w:tcPr>
            <w:tcW w:w="1134" w:type="dxa"/>
          </w:tcPr>
          <w:p w:rsidR="00470780" w:rsidRDefault="00470780"/>
        </w:tc>
      </w:tr>
      <w:tr w:rsidR="00470780" w:rsidTr="00D11CEF">
        <w:trPr>
          <w:trHeight w:val="280"/>
        </w:trPr>
        <w:tc>
          <w:tcPr>
            <w:tcW w:w="1838" w:type="dxa"/>
            <w:vMerge/>
          </w:tcPr>
          <w:p w:rsidR="00470780" w:rsidRPr="006F3239" w:rsidRDefault="00470780" w:rsidP="006F323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>
            <w:r>
              <w:t>Consequences of Korean War</w:t>
            </w:r>
            <w:r>
              <w:t>:</w:t>
            </w:r>
          </w:p>
        </w:tc>
        <w:tc>
          <w:tcPr>
            <w:tcW w:w="8505" w:type="dxa"/>
          </w:tcPr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</w:tc>
        <w:tc>
          <w:tcPr>
            <w:tcW w:w="1134" w:type="dxa"/>
          </w:tcPr>
          <w:p w:rsidR="00470780" w:rsidRDefault="00470780"/>
        </w:tc>
      </w:tr>
      <w:tr w:rsidR="00470780" w:rsidTr="00D11CEF">
        <w:trPr>
          <w:trHeight w:val="280"/>
        </w:trPr>
        <w:tc>
          <w:tcPr>
            <w:tcW w:w="1838" w:type="dxa"/>
            <w:vMerge/>
          </w:tcPr>
          <w:p w:rsidR="00470780" w:rsidRPr="006F3239" w:rsidRDefault="00470780" w:rsidP="006F323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>
            <w:r>
              <w:t>Causes of the 100 Flowers</w:t>
            </w:r>
            <w:r>
              <w:t>:</w:t>
            </w:r>
          </w:p>
        </w:tc>
        <w:tc>
          <w:tcPr>
            <w:tcW w:w="8505" w:type="dxa"/>
          </w:tcPr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</w:tc>
        <w:tc>
          <w:tcPr>
            <w:tcW w:w="1134" w:type="dxa"/>
          </w:tcPr>
          <w:p w:rsidR="00470780" w:rsidRDefault="00470780"/>
        </w:tc>
      </w:tr>
      <w:tr w:rsidR="00470780" w:rsidTr="00D11CEF">
        <w:trPr>
          <w:trHeight w:val="280"/>
        </w:trPr>
        <w:tc>
          <w:tcPr>
            <w:tcW w:w="1838" w:type="dxa"/>
            <w:vMerge/>
          </w:tcPr>
          <w:p w:rsidR="00470780" w:rsidRPr="006F3239" w:rsidRDefault="00470780" w:rsidP="006F323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>
            <w:r>
              <w:t>Other:</w:t>
            </w:r>
          </w:p>
        </w:tc>
        <w:tc>
          <w:tcPr>
            <w:tcW w:w="8505" w:type="dxa"/>
          </w:tcPr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</w:tc>
        <w:tc>
          <w:tcPr>
            <w:tcW w:w="1134" w:type="dxa"/>
          </w:tcPr>
          <w:p w:rsidR="00470780" w:rsidRDefault="00470780"/>
        </w:tc>
      </w:tr>
      <w:tr w:rsidR="00470780" w:rsidTr="00D11CEF">
        <w:trPr>
          <w:trHeight w:val="380"/>
        </w:trPr>
        <w:tc>
          <w:tcPr>
            <w:tcW w:w="1838" w:type="dxa"/>
            <w:vMerge w:val="restart"/>
          </w:tcPr>
          <w:p w:rsidR="00470780" w:rsidRPr="006F3239" w:rsidRDefault="00470780" w:rsidP="006F323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F323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Topic 2: Agriculture and industry, 1949–65</w:t>
            </w:r>
          </w:p>
          <w:p w:rsidR="00470780" w:rsidRPr="006F3239" w:rsidRDefault="00470780" w:rsidP="006F323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70780" w:rsidRDefault="00470780"/>
        </w:tc>
        <w:tc>
          <w:tcPr>
            <w:tcW w:w="3827" w:type="dxa"/>
          </w:tcPr>
          <w:p w:rsidR="00470780" w:rsidRDefault="00470780">
            <w:r>
              <w:t>Agriculture up to 58:</w:t>
            </w:r>
          </w:p>
        </w:tc>
        <w:tc>
          <w:tcPr>
            <w:tcW w:w="8505" w:type="dxa"/>
          </w:tcPr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470780" w:rsidRDefault="00470780"/>
          <w:p w:rsidR="00F728B8" w:rsidRDefault="00F728B8"/>
          <w:p w:rsidR="00F728B8" w:rsidRDefault="00F728B8"/>
        </w:tc>
        <w:tc>
          <w:tcPr>
            <w:tcW w:w="1134" w:type="dxa"/>
          </w:tcPr>
          <w:p w:rsidR="00470780" w:rsidRDefault="00470780"/>
        </w:tc>
      </w:tr>
      <w:tr w:rsidR="00470780" w:rsidTr="00D11CEF">
        <w:trPr>
          <w:trHeight w:val="3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First FYP</w:t>
            </w:r>
            <w:r>
              <w:t>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F728B8" w:rsidRDefault="00F728B8" w:rsidP="00470780"/>
          <w:p w:rsidR="00F728B8" w:rsidRDefault="00F728B8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3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GLF</w:t>
            </w:r>
            <w:r>
              <w:t>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3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Industry across both plans: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3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Causes of Famine: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3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Other: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380"/>
        </w:trPr>
        <w:tc>
          <w:tcPr>
            <w:tcW w:w="1838" w:type="dxa"/>
            <w:vMerge w:val="restart"/>
          </w:tcPr>
          <w:p w:rsidR="00F728B8" w:rsidRDefault="00F728B8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F323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Topic 3: The Cultural Revolution and its aftermath, 1966–76</w:t>
            </w:r>
          </w:p>
          <w:p w:rsidR="00470780" w:rsidRDefault="00470780" w:rsidP="00470780"/>
        </w:tc>
        <w:tc>
          <w:tcPr>
            <w:tcW w:w="3827" w:type="dxa"/>
          </w:tcPr>
          <w:p w:rsidR="00F728B8" w:rsidRDefault="00F728B8" w:rsidP="00470780"/>
          <w:p w:rsidR="00F728B8" w:rsidRDefault="00F728B8" w:rsidP="00470780"/>
          <w:p w:rsidR="00F728B8" w:rsidRDefault="00F728B8" w:rsidP="00470780"/>
          <w:p w:rsidR="00470780" w:rsidRDefault="00470780" w:rsidP="00470780">
            <w:r>
              <w:t>Reasons for launching CR:</w:t>
            </w:r>
          </w:p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3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Impact of CR: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3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Other: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280"/>
        </w:trPr>
        <w:tc>
          <w:tcPr>
            <w:tcW w:w="1838" w:type="dxa"/>
            <w:vMerge w:val="restart"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F323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Topic 4: Social and Cultural Changes, 1949–76</w:t>
            </w:r>
          </w:p>
          <w:p w:rsidR="00470780" w:rsidRDefault="00470780" w:rsidP="00470780"/>
        </w:tc>
        <w:tc>
          <w:tcPr>
            <w:tcW w:w="3827" w:type="dxa"/>
          </w:tcPr>
          <w:p w:rsidR="00470780" w:rsidRDefault="00470780" w:rsidP="00470780">
            <w:r>
              <w:t>Women: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2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Healthcare and education: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2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Culture and religion: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2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How far did Communist rule bring widespread benefits: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470780" w:rsidRDefault="00470780" w:rsidP="00470780"/>
          <w:p w:rsidR="00F728B8" w:rsidRDefault="00F728B8" w:rsidP="00470780"/>
          <w:p w:rsidR="00F728B8" w:rsidRDefault="00F728B8" w:rsidP="00470780"/>
        </w:tc>
        <w:tc>
          <w:tcPr>
            <w:tcW w:w="1134" w:type="dxa"/>
          </w:tcPr>
          <w:p w:rsidR="00470780" w:rsidRDefault="00470780" w:rsidP="00470780"/>
        </w:tc>
      </w:tr>
      <w:tr w:rsidR="00470780" w:rsidTr="00D11CEF">
        <w:trPr>
          <w:trHeight w:val="280"/>
        </w:trPr>
        <w:tc>
          <w:tcPr>
            <w:tcW w:w="1838" w:type="dxa"/>
            <w:vMerge/>
          </w:tcPr>
          <w:p w:rsidR="00470780" w:rsidRPr="006F3239" w:rsidRDefault="00470780" w:rsidP="0047078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470780" w:rsidRDefault="00470780" w:rsidP="00470780">
            <w:r>
              <w:t>Other</w:t>
            </w:r>
          </w:p>
        </w:tc>
        <w:tc>
          <w:tcPr>
            <w:tcW w:w="8505" w:type="dxa"/>
          </w:tcPr>
          <w:p w:rsidR="00470780" w:rsidRDefault="00470780" w:rsidP="00470780"/>
          <w:p w:rsidR="00470780" w:rsidRDefault="00470780" w:rsidP="00470780"/>
        </w:tc>
        <w:tc>
          <w:tcPr>
            <w:tcW w:w="1134" w:type="dxa"/>
          </w:tcPr>
          <w:p w:rsidR="00470780" w:rsidRDefault="00470780" w:rsidP="00470780"/>
        </w:tc>
      </w:tr>
    </w:tbl>
    <w:p w:rsidR="00567915" w:rsidRDefault="00567915"/>
    <w:sectPr w:rsidR="00567915" w:rsidSect="006F3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9"/>
    <w:rsid w:val="00470780"/>
    <w:rsid w:val="00567915"/>
    <w:rsid w:val="006F3239"/>
    <w:rsid w:val="00D11CEF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4C819-656B-4008-8575-45338F4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F2C528F1</Template>
  <TotalTime>23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2</cp:revision>
  <dcterms:created xsi:type="dcterms:W3CDTF">2017-03-14T08:00:00Z</dcterms:created>
  <dcterms:modified xsi:type="dcterms:W3CDTF">2017-03-14T08:26:00Z</dcterms:modified>
</cp:coreProperties>
</file>